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F74" w:rsidR="00822251" w:rsidP="005B4587" w:rsidRDefault="00746F8B" w14:paraId="7248B775" w14:textId="315EE559">
      <w:pPr>
        <w:spacing w:line="360" w:lineRule="auto"/>
        <w:rPr>
          <w:rFonts w:ascii="Times New Roman" w:hAnsi="Times New Roman" w:cs="Times New Roman"/>
          <w:b/>
          <w:bCs/>
        </w:rPr>
      </w:pPr>
      <w:bookmarkStart w:name="_Hlk68012844" w:id="0"/>
      <w:r w:rsidRPr="01A9B1F0" w:rsidR="00746F8B">
        <w:rPr>
          <w:rFonts w:ascii="Times New Roman" w:hAnsi="Times New Roman" w:cs="Times New Roman"/>
          <w:b w:val="1"/>
          <w:bCs w:val="1"/>
        </w:rPr>
        <w:t>Minimum</w:t>
      </w:r>
      <w:r w:rsidRPr="01A9B1F0" w:rsidR="006B0FAF">
        <w:rPr>
          <w:rFonts w:ascii="Times New Roman" w:hAnsi="Times New Roman" w:cs="Times New Roman"/>
          <w:b w:val="1"/>
          <w:bCs w:val="1"/>
        </w:rPr>
        <w:t xml:space="preserve"> programowe dla studentów </w:t>
      </w:r>
      <w:r w:rsidRPr="01A9B1F0" w:rsidR="005B4587">
        <w:rPr>
          <w:rFonts w:ascii="Times New Roman" w:hAnsi="Times New Roman" w:cs="Times New Roman"/>
          <w:b w:val="1"/>
          <w:bCs w:val="1"/>
        </w:rPr>
        <w:t xml:space="preserve">studiujących wg </w:t>
      </w:r>
      <w:r w:rsidRPr="01A9B1F0" w:rsidR="00B93450">
        <w:rPr>
          <w:rFonts w:ascii="Times New Roman" w:hAnsi="Times New Roman" w:cs="Times New Roman"/>
          <w:b w:val="1"/>
          <w:bCs w:val="1"/>
        </w:rPr>
        <w:t>ISM</w:t>
      </w:r>
    </w:p>
    <w:p w:rsidRPr="00051F74" w:rsidR="006B0FAF" w:rsidP="005B4587" w:rsidRDefault="00530043" w14:paraId="1BE895AA" w14:textId="1724216B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01A9B1F0" w:rsidR="329D55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01A9B1F0" w:rsidR="00530043">
        <w:rPr>
          <w:rFonts w:ascii="Times New Roman" w:hAnsi="Times New Roman" w:cs="Times New Roman"/>
          <w:b w:val="1"/>
          <w:bCs w:val="1"/>
        </w:rPr>
        <w:t>Wiedza o filmie i kulturze audiowizualnej – studia pierwszego stopnia</w:t>
      </w:r>
    </w:p>
    <w:p w:rsidR="002F3897" w:rsidP="005B4587" w:rsidRDefault="00245DAA" w14:paraId="10F4FDE4" w14:textId="57FD8A8B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>
        <w:rPr>
          <w:rFonts w:ascii="Times New Roman" w:hAnsi="Times New Roman" w:eastAsia="MS Mincho" w:cs="Times New Roman"/>
          <w:b/>
          <w:lang w:eastAsia="pl-PL"/>
        </w:rPr>
        <w:t>Razem</w:t>
      </w:r>
      <w:r w:rsidR="00D97E23">
        <w:rPr>
          <w:rFonts w:ascii="Times New Roman" w:hAnsi="Times New Roman" w:eastAsia="MS Mincho" w:cs="Times New Roman"/>
          <w:b/>
          <w:lang w:eastAsia="pl-PL"/>
        </w:rPr>
        <w:t>: 16</w:t>
      </w:r>
      <w:r w:rsidR="00D8211C">
        <w:rPr>
          <w:rFonts w:ascii="Times New Roman" w:hAnsi="Times New Roman" w:eastAsia="MS Mincho" w:cs="Times New Roman"/>
          <w:b/>
          <w:lang w:eastAsia="pl-PL"/>
        </w:rPr>
        <w:t>4</w:t>
      </w:r>
      <w:r w:rsidR="00D97E23">
        <w:rPr>
          <w:rFonts w:ascii="Times New Roman" w:hAnsi="Times New Roman" w:eastAsia="MS Mincho" w:cs="Times New Roman"/>
          <w:b/>
          <w:lang w:eastAsia="pl-PL"/>
        </w:rPr>
        <w:t xml:space="preserve"> </w:t>
      </w:r>
      <w:r w:rsidR="00F60E54">
        <w:rPr>
          <w:rFonts w:ascii="Times New Roman" w:hAnsi="Times New Roman" w:eastAsia="MS Mincho" w:cs="Times New Roman"/>
          <w:b/>
          <w:lang w:eastAsia="pl-PL"/>
        </w:rPr>
        <w:t>E</w:t>
      </w:r>
      <w:r w:rsidR="00D97E23">
        <w:rPr>
          <w:rFonts w:ascii="Times New Roman" w:hAnsi="Times New Roman" w:eastAsia="MS Mincho" w:cs="Times New Roman"/>
          <w:b/>
          <w:lang w:eastAsia="pl-PL"/>
        </w:rPr>
        <w:t>CTS.</w:t>
      </w:r>
    </w:p>
    <w:p w:rsidR="00D97E23" w:rsidP="005B4587" w:rsidRDefault="00D97E23" w14:paraId="73A0434D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="009E741E" w:rsidP="005B4587" w:rsidRDefault="002F3897" w14:paraId="62826C61" w14:textId="19C28E8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>
        <w:rPr>
          <w:rFonts w:ascii="Times New Roman" w:hAnsi="Times New Roman" w:eastAsia="MS Mincho" w:cs="Times New Roman"/>
          <w:b/>
          <w:lang w:eastAsia="pl-PL"/>
        </w:rPr>
        <w:t>Semestr 1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5"/>
        <w:gridCol w:w="1776"/>
        <w:gridCol w:w="870"/>
        <w:gridCol w:w="1112"/>
        <w:gridCol w:w="1237"/>
      </w:tblGrid>
      <w:tr w:rsidRPr="00051F74" w:rsidR="009E741E" w:rsidTr="00502E1F" w14:paraId="4640CDA4" w14:textId="77777777">
        <w:trPr>
          <w:trHeight w:val="844"/>
        </w:trPr>
        <w:tc>
          <w:tcPr>
            <w:tcW w:w="4055" w:type="dxa"/>
            <w:vAlign w:val="center"/>
          </w:tcPr>
          <w:p w:rsidRPr="00051F74" w:rsidR="009E741E" w:rsidP="005B4587" w:rsidRDefault="009E741E" w14:paraId="4084B2D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051F74" w:rsidR="009E741E" w:rsidP="005B4587" w:rsidRDefault="009E741E" w14:paraId="3DCCEAE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9E741E" w14:paraId="795C2D6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2" w:type="dxa"/>
            <w:vAlign w:val="center"/>
          </w:tcPr>
          <w:p w:rsidRPr="00051F74" w:rsidR="009E741E" w:rsidP="005B4587" w:rsidRDefault="009E741E" w14:paraId="6046BCE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37" w:type="dxa"/>
            <w:vAlign w:val="center"/>
          </w:tcPr>
          <w:p w:rsidRPr="00051F74" w:rsidR="009E741E" w:rsidP="005B4587" w:rsidRDefault="009E741E" w14:paraId="14CAE1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51F74" w:rsidR="00321428" w:rsidTr="00502E1F" w14:paraId="04630F03" w14:textId="77777777">
        <w:trPr>
          <w:trHeight w:val="844"/>
        </w:trPr>
        <w:tc>
          <w:tcPr>
            <w:tcW w:w="4055" w:type="dxa"/>
            <w:vAlign w:val="center"/>
          </w:tcPr>
          <w:p w:rsidRPr="00051F74" w:rsidR="00321428" w:rsidP="005B4587" w:rsidRDefault="00566E77" w14:paraId="7D4AE2AD" w14:textId="61C07C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filozofii</w:t>
            </w:r>
          </w:p>
        </w:tc>
        <w:tc>
          <w:tcPr>
            <w:tcW w:w="1776" w:type="dxa"/>
            <w:vAlign w:val="center"/>
          </w:tcPr>
          <w:p w:rsidRPr="00051F74" w:rsidR="00321428" w:rsidP="005B4587" w:rsidRDefault="006C1D43" w14:paraId="3CE6F478" w14:textId="0C1628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321428" w:rsidP="005B4587" w:rsidRDefault="00461C80" w14:paraId="033D6F8C" w14:textId="407A5F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vAlign w:val="center"/>
          </w:tcPr>
          <w:p w:rsidRPr="00051F74" w:rsidR="00321428" w:rsidP="005B4587" w:rsidRDefault="00461C80" w14:paraId="66ECFA11" w14:textId="37538DE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vAlign w:val="center"/>
          </w:tcPr>
          <w:p w:rsidRPr="00051F74" w:rsidR="00321428" w:rsidP="005B4587" w:rsidRDefault="00321428" w14:paraId="2C423E76" w14:textId="426DDB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9E741E" w:rsidTr="00502E1F" w14:paraId="14D626C7" w14:textId="77777777">
        <w:trPr>
          <w:trHeight w:val="844"/>
        </w:trPr>
        <w:tc>
          <w:tcPr>
            <w:tcW w:w="4055" w:type="dxa"/>
            <w:vAlign w:val="center"/>
          </w:tcPr>
          <w:p w:rsidRPr="00051F74" w:rsidR="009E741E" w:rsidP="005B4587" w:rsidRDefault="00566E77" w14:paraId="3F1DE8F7" w14:textId="2D5125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sztuki I</w:t>
            </w:r>
          </w:p>
        </w:tc>
        <w:tc>
          <w:tcPr>
            <w:tcW w:w="1776" w:type="dxa"/>
            <w:vAlign w:val="center"/>
          </w:tcPr>
          <w:p w:rsidRPr="00051F74" w:rsidR="009E741E" w:rsidP="005B4587" w:rsidRDefault="006C1D43" w14:paraId="797F2425" w14:textId="77E21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566E77" w14:paraId="1D9A862C" w14:textId="311C5D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vAlign w:val="center"/>
          </w:tcPr>
          <w:p w:rsidRPr="00051F74" w:rsidR="009E741E" w:rsidP="005B4587" w:rsidRDefault="00CC22EB" w14:paraId="4C19FAA9" w14:textId="77FBB2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vAlign w:val="center"/>
          </w:tcPr>
          <w:p w:rsidRPr="00051F74" w:rsidR="009E741E" w:rsidP="005B4587" w:rsidRDefault="00566E77" w14:paraId="1BB1F379" w14:textId="6C01B8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9E741E" w:rsidTr="00502E1F" w14:paraId="4202A458" w14:textId="77777777">
        <w:trPr>
          <w:trHeight w:val="844"/>
        </w:trPr>
        <w:tc>
          <w:tcPr>
            <w:tcW w:w="4055" w:type="dxa"/>
            <w:vAlign w:val="center"/>
          </w:tcPr>
          <w:p w:rsidRPr="00051F74" w:rsidR="009E741E" w:rsidP="005B4587" w:rsidRDefault="00566E77" w14:paraId="769A4E25" w14:textId="6AA2C5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Język filmu. Wprowadzenie do reżyserii</w:t>
            </w:r>
          </w:p>
        </w:tc>
        <w:tc>
          <w:tcPr>
            <w:tcW w:w="1776" w:type="dxa"/>
            <w:vAlign w:val="center"/>
          </w:tcPr>
          <w:p w:rsidRPr="00051F74" w:rsidR="009E741E" w:rsidP="005B4587" w:rsidRDefault="00FC324D" w14:paraId="18B4E7F1" w14:textId="31ABB1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 w:rsidR="006C1D43"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71042A" w14:paraId="6F32BDD2" w14:textId="403D40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vAlign w:val="center"/>
          </w:tcPr>
          <w:p w:rsidRPr="00051F74" w:rsidR="009E741E" w:rsidP="005B4587" w:rsidRDefault="00FC324D" w14:paraId="08A9271D" w14:textId="3A109D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vAlign w:val="center"/>
          </w:tcPr>
          <w:p w:rsidRPr="00051F74" w:rsidR="009E741E" w:rsidP="005B4587" w:rsidRDefault="009E741E" w14:paraId="5C4E46E5" w14:textId="1F30A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9E741E" w:rsidTr="00502E1F" w14:paraId="7C6C822E" w14:textId="77777777">
        <w:trPr>
          <w:trHeight w:val="844"/>
        </w:trPr>
        <w:tc>
          <w:tcPr>
            <w:tcW w:w="4055" w:type="dxa"/>
            <w:tcBorders>
              <w:bottom w:val="single" w:color="auto" w:sz="6" w:space="0"/>
            </w:tcBorders>
            <w:vAlign w:val="center"/>
          </w:tcPr>
          <w:p w:rsidRPr="00051F74" w:rsidR="009E741E" w:rsidP="005B4587" w:rsidRDefault="00FC324D" w14:paraId="3B695113" w14:textId="6C749D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myśli filmowej</w:t>
            </w:r>
          </w:p>
        </w:tc>
        <w:tc>
          <w:tcPr>
            <w:tcW w:w="1776" w:type="dxa"/>
            <w:vAlign w:val="center"/>
          </w:tcPr>
          <w:p w:rsidRPr="00051F74" w:rsidR="009E741E" w:rsidP="005B4587" w:rsidRDefault="006C1D43" w14:paraId="52581FD1" w14:textId="5442BD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FC324D" w14:paraId="19C96D92" w14:textId="10081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vAlign w:val="center"/>
          </w:tcPr>
          <w:p w:rsidRPr="00051F74" w:rsidR="009E741E" w:rsidP="005B4587" w:rsidRDefault="00FC324D" w14:paraId="5F7D28F1" w14:textId="23C2C1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tcBorders>
              <w:bottom w:val="single" w:color="auto" w:sz="6" w:space="0"/>
            </w:tcBorders>
            <w:vAlign w:val="center"/>
          </w:tcPr>
          <w:p w:rsidRPr="00051F74" w:rsidR="009E741E" w:rsidP="005B4587" w:rsidRDefault="00401CDC" w14:paraId="5F989A83" w14:textId="4D4564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9E741E" w:rsidTr="00502E1F" w14:paraId="40959329" w14:textId="77777777">
        <w:trPr>
          <w:trHeight w:val="844"/>
        </w:trPr>
        <w:tc>
          <w:tcPr>
            <w:tcW w:w="4055" w:type="dxa"/>
            <w:tcBorders>
              <w:bottom w:val="single" w:color="auto" w:sz="6" w:space="0"/>
            </w:tcBorders>
            <w:vAlign w:val="center"/>
          </w:tcPr>
          <w:p w:rsidRPr="00051F74" w:rsidR="009E741E" w:rsidP="005B4587" w:rsidRDefault="00401CDC" w14:paraId="103BD5B7" w14:textId="1BCF1F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nieme</w:t>
            </w:r>
          </w:p>
        </w:tc>
        <w:tc>
          <w:tcPr>
            <w:tcW w:w="1776" w:type="dxa"/>
            <w:vAlign w:val="center"/>
          </w:tcPr>
          <w:p w:rsidRPr="00051F74" w:rsidR="009E741E" w:rsidP="005B4587" w:rsidRDefault="006C1D43" w14:paraId="62827CFC" w14:textId="263B5B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401CDC" w14:paraId="4301AF88" w14:textId="0E6132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vAlign w:val="center"/>
          </w:tcPr>
          <w:p w:rsidRPr="00051F74" w:rsidR="008D5796" w:rsidP="005B4587" w:rsidRDefault="000C4C83" w14:paraId="32B7C208" w14:textId="158842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bottom w:val="single" w:color="auto" w:sz="6" w:space="0"/>
            </w:tcBorders>
            <w:vAlign w:val="center"/>
          </w:tcPr>
          <w:p w:rsidRPr="00051F74" w:rsidR="008D5796" w:rsidP="005B4587" w:rsidRDefault="00401CDC" w14:paraId="4E9B8DA3" w14:textId="7091B1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321428" w:rsidTr="00502E1F" w14:paraId="60666D49" w14:textId="77777777">
        <w:trPr>
          <w:trHeight w:val="844"/>
        </w:trPr>
        <w:tc>
          <w:tcPr>
            <w:tcW w:w="4055" w:type="dxa"/>
            <w:tcBorders>
              <w:bottom w:val="single" w:color="auto" w:sz="6" w:space="0"/>
            </w:tcBorders>
            <w:vAlign w:val="center"/>
          </w:tcPr>
          <w:p w:rsidRPr="00051F74" w:rsidR="00321428" w:rsidP="005B4587" w:rsidRDefault="00401CDC" w14:paraId="2242DF4E" w14:textId="0C7B15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  <w:lang w:val="pl-PL"/>
              </w:rPr>
              <w:t>Wiedza o mediach I</w:t>
            </w:r>
          </w:p>
        </w:tc>
        <w:tc>
          <w:tcPr>
            <w:tcW w:w="1776" w:type="dxa"/>
            <w:vAlign w:val="center"/>
          </w:tcPr>
          <w:p w:rsidRPr="00051F74" w:rsidR="00321428" w:rsidP="005B4587" w:rsidRDefault="006C1D43" w14:paraId="7A7D6D1A" w14:textId="3E543C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321428" w:rsidP="005B4587" w:rsidRDefault="00010725" w14:paraId="38CF805F" w14:textId="1CEF85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vAlign w:val="center"/>
          </w:tcPr>
          <w:p w:rsidRPr="00051F74" w:rsidR="00321428" w:rsidP="005B4587" w:rsidRDefault="00010725" w14:paraId="0B7C9528" w14:textId="6AF49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bottom w:val="single" w:color="auto" w:sz="6" w:space="0"/>
            </w:tcBorders>
            <w:vAlign w:val="center"/>
          </w:tcPr>
          <w:p w:rsidRPr="00051F74" w:rsidR="00321428" w:rsidP="005B4587" w:rsidRDefault="00321428" w14:paraId="4572CE70" w14:textId="7E8D5F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9E741E" w:rsidTr="00502E1F" w14:paraId="1ACD65F8" w14:textId="77777777">
        <w:trPr>
          <w:trHeight w:val="844"/>
        </w:trPr>
        <w:tc>
          <w:tcPr>
            <w:tcW w:w="4055" w:type="dxa"/>
            <w:tcBorders>
              <w:bottom w:val="single" w:color="auto" w:sz="4" w:space="0"/>
            </w:tcBorders>
            <w:vAlign w:val="center"/>
          </w:tcPr>
          <w:p w:rsidRPr="00051F74" w:rsidR="009E741E" w:rsidP="005B4587" w:rsidRDefault="00010725" w14:paraId="26EB82A8" w14:textId="147A26F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99538674" w:id="1"/>
            <w:r w:rsidRPr="00051F74">
              <w:rPr>
                <w:rFonts w:ascii="Times New Roman" w:hAnsi="Times New Roman" w:cs="Times New Roman"/>
              </w:rPr>
              <w:t>Praca z tekstem (creative writing)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9E741E" w:rsidP="005B4587" w:rsidRDefault="006C1D43" w14:paraId="3400254C" w14:textId="4C22D9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010725" w14:paraId="04A3AC48" w14:textId="7ACCFC0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051F74" w:rsidR="009E741E" w:rsidP="005B4587" w:rsidRDefault="00C7464D" w14:paraId="1614E734" w14:textId="07BE7E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:rsidRPr="00051F74" w:rsidR="009E741E" w:rsidP="005B4587" w:rsidRDefault="009E741E" w14:paraId="3AF66D57" w14:textId="34A87F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01140" w:rsidTr="00502E1F" w14:paraId="3E03F73E" w14:textId="77777777">
        <w:trPr>
          <w:trHeight w:val="844"/>
        </w:trPr>
        <w:tc>
          <w:tcPr>
            <w:tcW w:w="4055" w:type="dxa"/>
            <w:tcBorders>
              <w:bottom w:val="single" w:color="auto" w:sz="4" w:space="0"/>
            </w:tcBorders>
            <w:vAlign w:val="center"/>
          </w:tcPr>
          <w:p w:rsidRPr="00051F74" w:rsidR="00501140" w:rsidP="005B4587" w:rsidRDefault="00501140" w14:paraId="19448EC4" w14:textId="50388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fotografii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501140" w:rsidP="005B4587" w:rsidRDefault="006C1D43" w14:paraId="7625B257" w14:textId="1E01E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051F74" w:rsidR="00501140" w:rsidP="005B4587" w:rsidRDefault="00501140" w14:paraId="1F37BC34" w14:textId="0441FC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051F74" w:rsidR="00501140" w:rsidP="005B4587" w:rsidRDefault="00CD3B9B" w14:paraId="383BCF76" w14:textId="0CE067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:rsidRPr="00051F74" w:rsidR="00501140" w:rsidP="005B4587" w:rsidRDefault="00501140" w14:paraId="6992C106" w14:textId="56CB39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01140" w:rsidTr="00502E1F" w14:paraId="55C8EE11" w14:textId="77777777">
        <w:trPr>
          <w:trHeight w:val="844"/>
        </w:trPr>
        <w:tc>
          <w:tcPr>
            <w:tcW w:w="4055" w:type="dxa"/>
            <w:tcBorders>
              <w:bottom w:val="single" w:color="auto" w:sz="4" w:space="0"/>
            </w:tcBorders>
            <w:vAlign w:val="center"/>
          </w:tcPr>
          <w:p w:rsidRPr="00051F74" w:rsidR="00501140" w:rsidP="005B4587" w:rsidRDefault="00501140" w14:paraId="73C243BD" w14:textId="588BD7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animacji kultury filmowej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501140" w:rsidP="005B4587" w:rsidRDefault="006C1D43" w14:paraId="7EAD8EA9" w14:textId="3DD7EB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051F74" w:rsidR="00501140" w:rsidP="005B4587" w:rsidRDefault="00501140" w14:paraId="6346E3E7" w14:textId="0100AC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051F74" w:rsidR="00501140" w:rsidP="005B4587" w:rsidRDefault="00501140" w14:paraId="31A1EE29" w14:textId="11D854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:rsidRPr="00051F74" w:rsidR="00501140" w:rsidP="005B4587" w:rsidRDefault="00501140" w14:paraId="2C3A5B2F" w14:textId="466E1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B56D94" w:rsidTr="00502E1F" w14:paraId="347B5B5C" w14:textId="77777777">
        <w:trPr>
          <w:trHeight w:val="844"/>
        </w:trPr>
        <w:tc>
          <w:tcPr>
            <w:tcW w:w="4055" w:type="dxa"/>
            <w:tcBorders>
              <w:bottom w:val="single" w:color="auto" w:sz="4" w:space="0"/>
            </w:tcBorders>
            <w:vAlign w:val="center"/>
          </w:tcPr>
          <w:p w:rsidRPr="00051F74" w:rsidR="00B56D94" w:rsidP="00B56D94" w:rsidRDefault="00B56D94" w14:paraId="1D8BF547" w14:textId="5A0B9E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Filmowa promocja regionu: regionalne fundusze filmowe i turystyka filmowa/ Warsztat historyka kina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="00B56D94" w:rsidP="00B56D94" w:rsidRDefault="00B56D94" w14:paraId="1D4D60AA" w14:textId="4D35C7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051F74" w:rsidR="00B56D94" w:rsidP="00B56D94" w:rsidRDefault="00B56D94" w14:paraId="3C821241" w14:textId="232A4B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051F74" w:rsidR="00B56D94" w:rsidP="00B56D94" w:rsidRDefault="00B56D94" w14:paraId="65031FCD" w14:textId="28B097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:rsidRPr="00051F74" w:rsidR="00B56D94" w:rsidP="00B56D94" w:rsidRDefault="00B56D94" w14:paraId="43E7F3A8" w14:textId="19B964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B56D94" w:rsidTr="00502E1F" w14:paraId="6AEE029A" w14:textId="77777777">
        <w:trPr>
          <w:trHeight w:val="844"/>
        </w:trPr>
        <w:tc>
          <w:tcPr>
            <w:tcW w:w="4055" w:type="dxa"/>
            <w:tcBorders>
              <w:bottom w:val="single" w:color="auto" w:sz="4" w:space="0"/>
            </w:tcBorders>
            <w:vAlign w:val="center"/>
          </w:tcPr>
          <w:p w:rsidRPr="00051F74" w:rsidR="00B56D94" w:rsidP="00B56D94" w:rsidRDefault="00B56D94" w14:paraId="6EB32A67" w14:textId="0AD505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64B6">
              <w:rPr>
                <w:rFonts w:ascii="Times New Roman" w:hAnsi="Times New Roman" w:cs="Times New Roman"/>
              </w:rPr>
              <w:t>Podstawy prawne działalności kulturalnej i prawo autorskie/ Festiwale filmowe i obieg studyjno-klubowy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="00B56D94" w:rsidP="00B56D94" w:rsidRDefault="00B56D94" w14:paraId="6A6EA45B" w14:textId="7F293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wykład/ konwersatorium</w:t>
            </w:r>
          </w:p>
        </w:tc>
        <w:tc>
          <w:tcPr>
            <w:tcW w:w="870" w:type="dxa"/>
            <w:vAlign w:val="center"/>
          </w:tcPr>
          <w:p w:rsidRPr="00051F74" w:rsidR="00B56D94" w:rsidP="00B56D94" w:rsidRDefault="00B56D94" w14:paraId="31A4297A" w14:textId="3EB7C6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051F74" w:rsidR="00B56D94" w:rsidP="00B56D94" w:rsidRDefault="00B56D94" w14:paraId="01D7EED0" w14:textId="2B501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:rsidRPr="00051F74" w:rsidR="00B56D94" w:rsidP="00B56D94" w:rsidRDefault="00B56D94" w14:paraId="53F14B99" w14:textId="3BBF0A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D8211C" w:rsidTr="00502E1F" w14:paraId="23F778B4" w14:textId="77777777">
        <w:trPr>
          <w:trHeight w:val="844"/>
        </w:trPr>
        <w:tc>
          <w:tcPr>
            <w:tcW w:w="4055" w:type="dxa"/>
            <w:tcBorders>
              <w:bottom w:val="single" w:color="auto" w:sz="4" w:space="0"/>
            </w:tcBorders>
            <w:vAlign w:val="center"/>
          </w:tcPr>
          <w:p w:rsidRPr="00051F74" w:rsidR="00D8211C" w:rsidP="00D8211C" w:rsidRDefault="00D8211C" w14:paraId="1FB3DFB7" w14:textId="650989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lastRenderedPageBreak/>
              <w:t>Bezpieczeństwo i higiena kształcenia – poziom podstawowy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="00D8211C" w:rsidP="00D8211C" w:rsidRDefault="00D8211C" w14:paraId="529A2AE6" w14:textId="39EF0A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0" w:type="dxa"/>
            <w:vAlign w:val="center"/>
          </w:tcPr>
          <w:p w:rsidRPr="00051F74" w:rsidR="00D8211C" w:rsidP="00D8211C" w:rsidRDefault="00D8211C" w14:paraId="7F6C94F7" w14:textId="2274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dxa"/>
            <w:tcBorders>
              <w:bottom w:val="single" w:color="auto" w:sz="6" w:space="0"/>
            </w:tcBorders>
            <w:vAlign w:val="center"/>
          </w:tcPr>
          <w:p w:rsidRPr="00051F74" w:rsidR="00D8211C" w:rsidP="00D8211C" w:rsidRDefault="00D8211C" w14:paraId="039BB8A7" w14:textId="5F6C50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 w:rsidRPr="00051F74" w:rsidR="00D8211C" w:rsidP="00D8211C" w:rsidRDefault="00D8211C" w14:paraId="080787F5" w14:textId="5962E5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051F74" w:rsidR="009E741E" w:rsidTr="00502E1F" w14:paraId="691A55B7" w14:textId="77777777">
        <w:trPr>
          <w:trHeight w:val="844"/>
        </w:trPr>
        <w:tc>
          <w:tcPr>
            <w:tcW w:w="40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51F74" w:rsidR="009E741E" w:rsidP="005B4587" w:rsidRDefault="009E741E" w14:paraId="54CD99E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99538602" w:id="2"/>
            <w:bookmarkEnd w:id="1"/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051F74" w:rsidR="009E741E" w:rsidP="005B4587" w:rsidRDefault="009E741E" w14:paraId="71F1BCF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:rsidRPr="00051F74" w:rsidR="009E741E" w:rsidP="005B4587" w:rsidRDefault="00501140" w14:paraId="61EC6311" w14:textId="44EAED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3B2724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112" w:type="dxa"/>
            <w:tcBorders>
              <w:right w:val="single" w:color="auto" w:sz="4" w:space="0"/>
            </w:tcBorders>
            <w:vAlign w:val="center"/>
          </w:tcPr>
          <w:p w:rsidRPr="00051F74" w:rsidR="009E741E" w:rsidP="005B4587" w:rsidRDefault="00501140" w14:paraId="44A17AB0" w14:textId="1A8F7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3B27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51F74" w:rsidR="009E741E" w:rsidP="005B4587" w:rsidRDefault="009E741E" w14:paraId="01EC80E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Pr="00051F74" w:rsidR="002F7580" w:rsidP="005B4587" w:rsidRDefault="002F7580" w14:paraId="524E61C2" w14:textId="7494162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F3897" w:rsidP="005B4587" w:rsidRDefault="002F3897" w14:paraId="5A2BD72F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bookmarkStart w:name="_Hlk99536530" w:id="3"/>
    </w:p>
    <w:p w:rsidR="008D5796" w:rsidP="005B4587" w:rsidRDefault="002F3897" w14:paraId="6C78EFD1" w14:textId="5EEAFA5E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>
        <w:rPr>
          <w:rFonts w:ascii="Times New Roman" w:hAnsi="Times New Roman" w:eastAsia="MS Mincho" w:cs="Times New Roman"/>
          <w:b/>
          <w:lang w:eastAsia="pl-PL"/>
        </w:rPr>
        <w:t>Semestr 2</w:t>
      </w:r>
    </w:p>
    <w:tbl>
      <w:tblPr>
        <w:tblStyle w:val="Tabela-Siatka2"/>
        <w:tblW w:w="9058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65"/>
        <w:gridCol w:w="1776"/>
        <w:gridCol w:w="870"/>
        <w:gridCol w:w="1111"/>
        <w:gridCol w:w="1236"/>
      </w:tblGrid>
      <w:tr w:rsidRPr="00051F74" w:rsidR="008D5796" w:rsidTr="00603BCF" w14:paraId="71A39AF2" w14:textId="77777777">
        <w:trPr>
          <w:trHeight w:val="844"/>
        </w:trPr>
        <w:tc>
          <w:tcPr>
            <w:tcW w:w="4065" w:type="dxa"/>
            <w:vAlign w:val="center"/>
          </w:tcPr>
          <w:p w:rsidRPr="00051F74" w:rsidR="008D5796" w:rsidP="005B4587" w:rsidRDefault="008D5796" w14:paraId="769527A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051F74" w:rsidR="008D5796" w:rsidP="005B4587" w:rsidRDefault="008D5796" w14:paraId="531FF05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:rsidRPr="00051F74" w:rsidR="008D5796" w:rsidP="005B4587" w:rsidRDefault="008D5796" w14:paraId="0B54010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1" w:type="dxa"/>
            <w:vAlign w:val="center"/>
          </w:tcPr>
          <w:p w:rsidRPr="00051F74" w:rsidR="008D5796" w:rsidP="005B4587" w:rsidRDefault="008D5796" w14:paraId="30B7ADE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36" w:type="dxa"/>
            <w:vAlign w:val="center"/>
          </w:tcPr>
          <w:p w:rsidRPr="00051F74" w:rsidR="008D5796" w:rsidP="005B4587" w:rsidRDefault="008D5796" w14:paraId="11973A4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51F74" w:rsidR="005A100B" w:rsidTr="00603BCF" w14:paraId="1A30959A" w14:textId="77777777">
        <w:trPr>
          <w:trHeight w:val="844"/>
        </w:trPr>
        <w:tc>
          <w:tcPr>
            <w:tcW w:w="4065" w:type="dxa"/>
            <w:vAlign w:val="center"/>
          </w:tcPr>
          <w:p w:rsidRPr="00051F74" w:rsidR="005A100B" w:rsidP="005B4587" w:rsidRDefault="00A06CC6" w14:paraId="439CEAE8" w14:textId="284ECAB1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149252331" w:id="4"/>
            <w:r w:rsidRPr="00051F74">
              <w:rPr>
                <w:rFonts w:ascii="Times New Roman" w:hAnsi="Times New Roman" w:cs="Times New Roman"/>
              </w:rPr>
              <w:t xml:space="preserve">Historia </w:t>
            </w:r>
            <w:r w:rsidRPr="00051F74" w:rsidR="004C53CF">
              <w:rPr>
                <w:rFonts w:ascii="Times New Roman" w:hAnsi="Times New Roman" w:cs="Times New Roman"/>
              </w:rPr>
              <w:t>sztuki</w:t>
            </w:r>
            <w:r w:rsidRPr="00051F7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776" w:type="dxa"/>
            <w:vAlign w:val="center"/>
          </w:tcPr>
          <w:p w:rsidRPr="00051F74" w:rsidR="005A100B" w:rsidP="005B4587" w:rsidRDefault="006C1D43" w14:paraId="75EC9C39" w14:textId="656E21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5A100B" w:rsidP="005B4587" w:rsidRDefault="005A100B" w14:paraId="11321DA9" w14:textId="07701A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:rsidRPr="00051F74" w:rsidR="005A100B" w:rsidP="005B4587" w:rsidRDefault="00A06CC6" w14:paraId="4AA8A60C" w14:textId="744CE0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vAlign w:val="center"/>
          </w:tcPr>
          <w:p w:rsidRPr="00051F74" w:rsidR="005A100B" w:rsidP="005B4587" w:rsidRDefault="00A06CC6" w14:paraId="42F70967" w14:textId="596C2F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bookmarkEnd w:id="4"/>
      <w:tr w:rsidRPr="00051F74" w:rsidR="00502BC2" w:rsidTr="00603BCF" w14:paraId="0087DDC4" w14:textId="77777777">
        <w:trPr>
          <w:trHeight w:val="844"/>
        </w:trPr>
        <w:tc>
          <w:tcPr>
            <w:tcW w:w="4065" w:type="dxa"/>
            <w:vAlign w:val="center"/>
          </w:tcPr>
          <w:p w:rsidRPr="00051F74" w:rsidR="00502BC2" w:rsidP="005B4587" w:rsidRDefault="004C53CF" w14:paraId="2C7C17FF" w14:textId="59D756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Narracja w kinie</w:t>
            </w:r>
          </w:p>
        </w:tc>
        <w:tc>
          <w:tcPr>
            <w:tcW w:w="1776" w:type="dxa"/>
            <w:vAlign w:val="center"/>
          </w:tcPr>
          <w:p w:rsidRPr="00051F74" w:rsidR="00502BC2" w:rsidP="005B4587" w:rsidRDefault="006C1D43" w14:paraId="2FB162A3" w14:textId="0D45AC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:rsidRPr="00051F74" w:rsidR="00502BC2" w:rsidP="005B4587" w:rsidRDefault="00416EDC" w14:paraId="4321C841" w14:textId="201798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:rsidRPr="00051F74" w:rsidR="00502BC2" w:rsidP="005B4587" w:rsidRDefault="00416EDC" w14:paraId="020C3292" w14:textId="0B45BF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vAlign w:val="center"/>
          </w:tcPr>
          <w:p w:rsidRPr="00051F74" w:rsidR="00502BC2" w:rsidP="005B4587" w:rsidRDefault="00A06CC6" w14:paraId="28FCAD0F" w14:textId="4AC571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321428" w:rsidTr="00603BCF" w14:paraId="19376543" w14:textId="77777777">
        <w:trPr>
          <w:trHeight w:val="844"/>
        </w:trPr>
        <w:tc>
          <w:tcPr>
            <w:tcW w:w="4065" w:type="dxa"/>
            <w:vAlign w:val="center"/>
          </w:tcPr>
          <w:p w:rsidRPr="00051F74" w:rsidR="00321428" w:rsidP="005B4587" w:rsidRDefault="00416EDC" w14:paraId="0366C9A4" w14:textId="2A4AEB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Metody analizy filmu</w:t>
            </w:r>
          </w:p>
        </w:tc>
        <w:tc>
          <w:tcPr>
            <w:tcW w:w="1776" w:type="dxa"/>
            <w:vAlign w:val="center"/>
          </w:tcPr>
          <w:p w:rsidRPr="00051F74" w:rsidR="00321428" w:rsidP="005B4587" w:rsidRDefault="006C1D43" w14:paraId="195242EA" w14:textId="6524A9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051F74" w:rsidR="00321428" w:rsidP="005B4587" w:rsidRDefault="00416EDC" w14:paraId="03DDD68A" w14:textId="6C9B1D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:rsidRPr="00051F74" w:rsidR="00321428" w:rsidP="005B4587" w:rsidRDefault="00416EDC" w14:paraId="707C2334" w14:textId="23492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vAlign w:val="center"/>
          </w:tcPr>
          <w:p w:rsidRPr="00051F74" w:rsidR="00321428" w:rsidP="005B4587" w:rsidRDefault="00321428" w14:paraId="655F6F22" w14:textId="6C9535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02BC2" w:rsidTr="00603BCF" w14:paraId="18C26279" w14:textId="77777777">
        <w:trPr>
          <w:trHeight w:val="844"/>
        </w:trPr>
        <w:tc>
          <w:tcPr>
            <w:tcW w:w="4065" w:type="dxa"/>
            <w:vAlign w:val="center"/>
          </w:tcPr>
          <w:p w:rsidRPr="00051F74" w:rsidR="00502BC2" w:rsidP="005B4587" w:rsidRDefault="00416EDC" w14:paraId="77534CFD" w14:textId="652E46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klasyczne</w:t>
            </w:r>
          </w:p>
        </w:tc>
        <w:tc>
          <w:tcPr>
            <w:tcW w:w="1776" w:type="dxa"/>
            <w:vAlign w:val="center"/>
          </w:tcPr>
          <w:p w:rsidRPr="00051F74" w:rsidR="00502BC2" w:rsidP="005B4587" w:rsidRDefault="006C1D43" w14:paraId="51BD8D3B" w14:textId="0F33A0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502BC2" w:rsidP="005B4587" w:rsidRDefault="00D932C8" w14:paraId="6FDFF775" w14:textId="2350CB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:rsidRPr="00051F74" w:rsidR="00502BC2" w:rsidP="005B4587" w:rsidRDefault="00D932C8" w14:paraId="7E253A56" w14:textId="4E0EAD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vAlign w:val="center"/>
          </w:tcPr>
          <w:p w:rsidRPr="00051F74" w:rsidR="00502BC2" w:rsidP="005B4587" w:rsidRDefault="00D932C8" w14:paraId="753BF8BD" w14:textId="727124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321428" w:rsidTr="00603BCF" w14:paraId="3FC1DBD1" w14:textId="77777777">
        <w:trPr>
          <w:trHeight w:val="844"/>
        </w:trPr>
        <w:tc>
          <w:tcPr>
            <w:tcW w:w="4065" w:type="dxa"/>
            <w:vAlign w:val="center"/>
          </w:tcPr>
          <w:p w:rsidRPr="00051F74" w:rsidR="00321428" w:rsidP="005B4587" w:rsidRDefault="00D932C8" w14:paraId="7C3D4950" w14:textId="7E44A9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Wiedza o mediach II</w:t>
            </w:r>
          </w:p>
        </w:tc>
        <w:tc>
          <w:tcPr>
            <w:tcW w:w="1776" w:type="dxa"/>
            <w:vAlign w:val="center"/>
          </w:tcPr>
          <w:p w:rsidRPr="00051F74" w:rsidR="00321428" w:rsidP="005B4587" w:rsidRDefault="006C1D43" w14:paraId="56328CC1" w14:textId="3EFAC3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:rsidRPr="00051F74" w:rsidR="00321428" w:rsidP="005B4587" w:rsidRDefault="00D932C8" w14:paraId="6C4EAA58" w14:textId="30E4F9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:rsidRPr="00051F74" w:rsidR="00321428" w:rsidP="005B4587" w:rsidRDefault="00D932C8" w14:paraId="20E9D0D5" w14:textId="35F484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vAlign w:val="center"/>
          </w:tcPr>
          <w:p w:rsidRPr="00051F74" w:rsidR="00321428" w:rsidP="005B4587" w:rsidRDefault="00D932C8" w14:paraId="44FD2D5B" w14:textId="3D8DDA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502BC2" w:rsidTr="00603BCF" w14:paraId="245ED9D8" w14:textId="77777777">
        <w:trPr>
          <w:trHeight w:val="844"/>
        </w:trPr>
        <w:tc>
          <w:tcPr>
            <w:tcW w:w="4065" w:type="dxa"/>
            <w:tcBorders>
              <w:bottom w:val="single" w:color="auto" w:sz="6" w:space="0"/>
            </w:tcBorders>
            <w:vAlign w:val="center"/>
          </w:tcPr>
          <w:p w:rsidRPr="00051F74" w:rsidR="00502BC2" w:rsidP="005B4587" w:rsidRDefault="00D932C8" w14:paraId="74488083" w14:textId="14F0986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 scenarzysty</w:t>
            </w:r>
          </w:p>
        </w:tc>
        <w:tc>
          <w:tcPr>
            <w:tcW w:w="1776" w:type="dxa"/>
            <w:vAlign w:val="center"/>
          </w:tcPr>
          <w:p w:rsidRPr="00051F74" w:rsidR="00502BC2" w:rsidP="005B4587" w:rsidRDefault="006C1D43" w14:paraId="1C772983" w14:textId="00C37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vAlign w:val="center"/>
          </w:tcPr>
          <w:p w:rsidRPr="00051F74" w:rsidR="00502BC2" w:rsidP="005B4587" w:rsidRDefault="00547584" w14:paraId="22804D40" w14:textId="6A8678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:rsidRPr="00051F74" w:rsidR="00502BC2" w:rsidP="005B4587" w:rsidRDefault="00836375" w14:paraId="2F204EBE" w14:textId="0FC240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051F74" w:rsidR="00502BC2" w:rsidP="005B4587" w:rsidRDefault="0010125B" w14:paraId="0579953C" w14:textId="3C91A8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FC7932" w:rsidTr="00603BCF" w14:paraId="491262ED" w14:textId="77777777">
        <w:trPr>
          <w:trHeight w:val="844"/>
        </w:trPr>
        <w:tc>
          <w:tcPr>
            <w:tcW w:w="4065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32F9D890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6C1D43" w14:paraId="35F5DB10" w14:textId="48A398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33E1CAF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1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7834D4A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1DCFD45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FC7932" w:rsidTr="00603BCF" w14:paraId="466E4113" w14:textId="77777777">
        <w:trPr>
          <w:trHeight w:val="844"/>
        </w:trPr>
        <w:tc>
          <w:tcPr>
            <w:tcW w:w="4065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6169FCF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6C1D43" w14:paraId="3A1A1B32" w14:textId="204A03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16921EF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7EBB90D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051F74" w:rsidR="00FC7932" w:rsidP="005B7174" w:rsidRDefault="00FC7932" w14:paraId="7CB1A75B" w14:textId="095153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</w:p>
        </w:tc>
      </w:tr>
      <w:tr w:rsidRPr="00051F74" w:rsidR="00573D51" w:rsidTr="00603BCF" w14:paraId="1473A830" w14:textId="77777777">
        <w:trPr>
          <w:trHeight w:val="844"/>
        </w:trPr>
        <w:tc>
          <w:tcPr>
            <w:tcW w:w="4065" w:type="dxa"/>
            <w:tcBorders>
              <w:bottom w:val="single" w:color="auto" w:sz="6" w:space="0"/>
            </w:tcBorders>
            <w:vAlign w:val="center"/>
          </w:tcPr>
          <w:p w:rsidRPr="00051F74" w:rsidR="00573D51" w:rsidP="005B4587" w:rsidRDefault="00421856" w14:paraId="6046EC43" w14:textId="1C5710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573D51" w:rsidP="005B4587" w:rsidRDefault="00421856" w14:paraId="1BE2C040" w14:textId="73940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  <w:r w:rsidR="006C1D43">
              <w:rPr>
                <w:rFonts w:ascii="Times New Roman" w:hAnsi="Times New Roman" w:cs="Times New Roman"/>
              </w:rPr>
              <w:t>raktyki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051F74" w:rsidR="00573D51" w:rsidP="005B4587" w:rsidRDefault="00E44321" w14:paraId="64F61F08" w14:textId="3EA59F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  <w:r w:rsidRPr="00051F74" w:rsidR="00547584">
              <w:rPr>
                <w:rFonts w:ascii="Times New Roman" w:hAnsi="Times New Roman" w:cs="Times New Roman"/>
              </w:rPr>
              <w:t>1</w:t>
            </w:r>
            <w:r w:rsidRPr="00051F74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111" w:type="dxa"/>
            <w:tcBorders>
              <w:bottom w:val="single" w:color="auto" w:sz="6" w:space="0"/>
            </w:tcBorders>
            <w:vAlign w:val="center"/>
          </w:tcPr>
          <w:p w:rsidRPr="00051F74" w:rsidR="00573D51" w:rsidP="005B4587" w:rsidRDefault="00547584" w14:paraId="51115032" w14:textId="26DDB3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051F74" w:rsidR="00573D51" w:rsidP="005B4587" w:rsidRDefault="00421856" w14:paraId="203E6349" w14:textId="779868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3868E3" w:rsidTr="00603BCF" w14:paraId="556E3BC0" w14:textId="77777777">
        <w:trPr>
          <w:trHeight w:val="844"/>
        </w:trPr>
        <w:tc>
          <w:tcPr>
            <w:tcW w:w="4065" w:type="dxa"/>
            <w:tcBorders>
              <w:bottom w:val="single" w:color="auto" w:sz="6" w:space="0"/>
            </w:tcBorders>
            <w:vAlign w:val="center"/>
          </w:tcPr>
          <w:p w:rsidRPr="00051F74" w:rsidR="003868E3" w:rsidP="003868E3" w:rsidRDefault="003868E3" w14:paraId="5B435196" w14:textId="71CCD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51F74" w:rsidR="003868E3" w:rsidP="003868E3" w:rsidRDefault="003868E3" w14:paraId="409DC1DB" w14:textId="599239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 w:rsidRPr="00051F74" w:rsidR="003868E3" w:rsidP="003868E3" w:rsidRDefault="003868E3" w14:paraId="7F22CAA4" w14:textId="59C5BE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  <w:tcBorders>
              <w:bottom w:val="single" w:color="auto" w:sz="6" w:space="0"/>
            </w:tcBorders>
            <w:vAlign w:val="center"/>
          </w:tcPr>
          <w:p w:rsidRPr="00051F74" w:rsidR="003868E3" w:rsidP="003868E3" w:rsidRDefault="003868E3" w14:paraId="74C4FED8" w14:textId="122AEA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bottom w:val="single" w:color="auto" w:sz="6" w:space="0"/>
            </w:tcBorders>
            <w:vAlign w:val="center"/>
          </w:tcPr>
          <w:p w:rsidRPr="00051F74" w:rsidR="003868E3" w:rsidP="003868E3" w:rsidRDefault="003868E3" w14:paraId="44719BAE" w14:textId="137AD4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051F74" w:rsidR="005B4587" w:rsidTr="00603BCF" w14:paraId="71D37A3F" w14:textId="77777777">
        <w:trPr>
          <w:trHeight w:val="844"/>
        </w:trPr>
        <w:tc>
          <w:tcPr>
            <w:tcW w:w="40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051F74" w:rsidR="005B4587" w:rsidP="005B4587" w:rsidRDefault="005B4587" w14:paraId="4DA7E937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051F74" w:rsidR="005B4587" w:rsidP="005B4587" w:rsidRDefault="005B4587" w14:paraId="3DAABD0B" w14:textId="16B47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vAlign w:val="center"/>
          </w:tcPr>
          <w:p w:rsidRPr="00051F74" w:rsidR="005B4587" w:rsidP="005B4587" w:rsidRDefault="003868E3" w14:paraId="5A233592" w14:textId="498756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  <w:tc>
          <w:tcPr>
            <w:tcW w:w="11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51F74" w:rsidR="005B4587" w:rsidP="005B4587" w:rsidRDefault="003868E3" w14:paraId="13CB156F" w14:textId="2005B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051F74" w:rsidR="005B4587" w:rsidP="005B4587" w:rsidRDefault="005B4587" w14:paraId="7101EC4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Pr="00051F74" w:rsidR="008D5796" w:rsidP="005B4587" w:rsidRDefault="008D5796" w14:paraId="011D2320" w14:textId="55D9288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8D5796" w:rsidP="005B4587" w:rsidRDefault="002F7580" w14:paraId="06F50C88" w14:textId="16059950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 3</w:t>
      </w:r>
    </w:p>
    <w:tbl>
      <w:tblPr>
        <w:tblStyle w:val="Tabela-Siatka4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1"/>
        <w:gridCol w:w="1776"/>
        <w:gridCol w:w="870"/>
        <w:gridCol w:w="1114"/>
        <w:gridCol w:w="1239"/>
      </w:tblGrid>
      <w:tr w:rsidRPr="00051F74" w:rsidR="00B02085" w:rsidTr="003868E3" w14:paraId="4587F142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B02085" w:rsidP="005B4587" w:rsidRDefault="00B02085" w14:paraId="037FFDE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name="_Hlk99541094" w:id="5"/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B02085" w:rsidP="005B4587" w:rsidRDefault="00B02085" w14:paraId="603BBAB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B02085" w:rsidP="005B4587" w:rsidRDefault="00B02085" w14:paraId="6E76E2B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B02085" w:rsidP="005B4587" w:rsidRDefault="00B02085" w14:paraId="61E5217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B02085" w:rsidP="005B4587" w:rsidRDefault="00B02085" w14:paraId="2E426E2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51F74" w:rsidR="003868E3" w:rsidTr="003868E3" w14:paraId="1F762D9F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3868E3" w:rsidP="005B4587" w:rsidRDefault="003868E3" w14:paraId="4A1FCEF1" w14:textId="0F37EF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i metody jej badania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868E3" w:rsidP="005B4587" w:rsidRDefault="00981850" w14:paraId="4152D662" w14:textId="788AB2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3868E3" w:rsidP="005B4587" w:rsidRDefault="00981850" w14:paraId="21F7377C" w14:textId="3418B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3868E3" w:rsidP="005B4587" w:rsidRDefault="00981850" w14:paraId="24184745" w14:textId="32B2B7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3868E3" w:rsidP="005B4587" w:rsidRDefault="00981850" w14:paraId="5272F6E2" w14:textId="01DE2E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78727AC2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5A100B" w:rsidP="005B4587" w:rsidRDefault="00691DD8" w14:paraId="619A49AA" w14:textId="7A8A09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Kultura literacka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A100B" w:rsidP="005B4587" w:rsidRDefault="006C1D43" w14:paraId="7708EC86" w14:textId="2A3E7D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691DD8" w14:paraId="2C66D4DB" w14:textId="2C2F53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5A100B" w:rsidP="005B4587" w:rsidRDefault="007763F9" w14:paraId="000098EC" w14:textId="0ED31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5A100B" w:rsidP="005B4587" w:rsidRDefault="007763F9" w14:paraId="31F75487" w14:textId="371E3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3D0457CC" w14:textId="6F88ECAA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5A100B" w:rsidP="005B4587" w:rsidRDefault="00691DD8" w14:paraId="0B3F41D4" w14:textId="3C1D25C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Kino autorów</w:t>
            </w:r>
            <w:r w:rsidR="00766AA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A100B" w:rsidP="005B4587" w:rsidRDefault="006C1D43" w14:paraId="14CD151F" w14:textId="158CC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691DD8" w14:paraId="1AAFF518" w14:textId="5AB1F0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5A100B" w:rsidP="005B4587" w:rsidRDefault="00691DD8" w14:paraId="6B5A6159" w14:textId="433DC2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5A100B" w:rsidP="005B4587" w:rsidRDefault="005A100B" w14:paraId="0555860D" w14:textId="18220C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981850" w:rsidTr="003868E3" w14:paraId="2E22ADBC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981850" w:rsidP="00D11346" w:rsidRDefault="00981850" w14:paraId="580878AB" w14:textId="570F83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Seriale i inne gatunki telewizyjne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981850" w:rsidP="00D11346" w:rsidRDefault="00E54197" w14:paraId="580A1747" w14:textId="6CBD1E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981850" w:rsidP="00D11346" w:rsidRDefault="00E54197" w14:paraId="162BF2DC" w14:textId="14E91B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467B1E" w:rsidR="00981850" w:rsidP="00D11346" w:rsidRDefault="00E54197" w14:paraId="2F10A343" w14:textId="4DCF3B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981850" w:rsidP="00D11346" w:rsidRDefault="00E54197" w14:paraId="2C5403CE" w14:textId="14BA1A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1F549D" w:rsidTr="003868E3" w14:paraId="3E4621E3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1F549D" w:rsidP="00D11346" w:rsidRDefault="001F549D" w14:paraId="1449B85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 operatorski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1F549D" w:rsidP="00D11346" w:rsidRDefault="006C1D43" w14:paraId="6B30E91E" w14:textId="43C557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1F549D" w:rsidP="00D11346" w:rsidRDefault="001F549D" w14:paraId="4E6C211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1F549D" w:rsidP="00D11346" w:rsidRDefault="001F549D" w14:paraId="253ED05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1F549D" w:rsidP="00D11346" w:rsidRDefault="001F549D" w14:paraId="75CC6B8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642C2942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5A100B" w:rsidP="005B4587" w:rsidRDefault="006E072D" w14:paraId="4CB6A27C" w14:textId="38D919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Podstawy scenografii i kost</w:t>
            </w:r>
            <w:r w:rsidR="00D532B8">
              <w:rPr>
                <w:rFonts w:ascii="Times New Roman" w:hAnsi="Times New Roman" w:cs="Times New Roman"/>
              </w:rPr>
              <w:t>iu</w:t>
            </w:r>
            <w:r w:rsidRPr="00051F74">
              <w:rPr>
                <w:rFonts w:ascii="Times New Roman" w:hAnsi="Times New Roman" w:cs="Times New Roman"/>
              </w:rPr>
              <w:t>mologii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A100B" w:rsidP="005B4587" w:rsidRDefault="006C1D43" w14:paraId="15844C30" w14:textId="2A7F91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6E072D" w14:paraId="0F6B7873" w14:textId="0F4A81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5A100B" w:rsidP="005B4587" w:rsidRDefault="006E072D" w14:paraId="28F8914C" w14:textId="070BBB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5A100B" w:rsidP="005B4587" w:rsidRDefault="006E072D" w14:paraId="62EAC8F4" w14:textId="05D0CD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387CAD" w:rsidTr="003868E3" w14:paraId="6E63D785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387CAD" w:rsidP="00387CAD" w:rsidRDefault="00387CAD" w14:paraId="30C65ADC" w14:textId="3D9757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64B6">
              <w:rPr>
                <w:rFonts w:ascii="Times New Roman" w:hAnsi="Times New Roman" w:cs="Times New Roman"/>
              </w:rPr>
              <w:t>Podstawy prawne działalności kulturalnej i prawo autorskie/ Festiwale filmowe i obieg studyjno-klubowy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387CAD" w:rsidP="00387CAD" w:rsidRDefault="00387CAD" w14:paraId="44987BF8" w14:textId="5CF4FC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wykład/ 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387CAD" w:rsidP="00387CAD" w:rsidRDefault="00387CAD" w14:paraId="28D8AEF7" w14:textId="63CBF8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387CAD" w:rsidP="00387CAD" w:rsidRDefault="00387CAD" w14:paraId="1BBCF35A" w14:textId="231BDE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387CAD" w:rsidP="00387CAD" w:rsidRDefault="00387CAD" w14:paraId="3AD09152" w14:textId="7F40011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1C0BB8A4" w14:textId="44183DB5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5A100B" w:rsidP="005B4587" w:rsidRDefault="008A61BD" w14:paraId="6AA8F3FD" w14:textId="3618F8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Warsztaty krytyki filmowej: od prasy do vloga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A100B" w:rsidP="005B4587" w:rsidRDefault="006C1D43" w14:paraId="6EA52AAB" w14:textId="03C0B1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8734D7" w14:paraId="5162C254" w14:textId="4AE7E4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5A100B" w:rsidP="005B4587" w:rsidRDefault="00E54197" w14:paraId="54C5F30C" w14:textId="192792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5A100B" w:rsidP="005B4587" w:rsidRDefault="005A100B" w14:paraId="4909E7BA" w14:textId="1653B0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3FD308DC" w14:textId="23AB906A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A100B" w:rsidP="005B4587" w:rsidRDefault="008734D7" w14:paraId="224189E7" w14:textId="41891C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Historia filmu polskiego 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A100B" w:rsidP="005B4587" w:rsidRDefault="006C1D43" w14:paraId="47542694" w14:textId="75ABE20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8734D7" w14:paraId="0258D66F" w14:textId="1A7FC2E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5A100B" w:rsidP="005B4587" w:rsidRDefault="00492A7B" w14:paraId="25270B8F" w14:textId="0D7D2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A100B" w:rsidP="005B4587" w:rsidRDefault="00387CAD" w14:paraId="65F33F5F" w14:textId="64B652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DB6C2C" w:rsidTr="003868E3" w14:paraId="0AEF4DE0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DB6C2C" w:rsidP="00DB6C2C" w:rsidRDefault="00DB6C2C" w14:paraId="5F564B39" w14:textId="4E910A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 i film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B6C2C" w:rsidP="00DB6C2C" w:rsidRDefault="00DB6C2C" w14:paraId="0C90BC80" w14:textId="2D560D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DB6C2C" w:rsidP="00DB6C2C" w:rsidRDefault="00DB6C2C" w14:paraId="279C3878" w14:textId="59400A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B6C2C" w:rsidP="00DB6C2C" w:rsidRDefault="00DB6C2C" w14:paraId="2F2F0F63" w14:textId="08D392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DB6C2C" w:rsidP="00DB6C2C" w:rsidRDefault="00DB6C2C" w14:paraId="3B6E20DB" w14:textId="3797DD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3590B32E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A100B" w:rsidP="005B4587" w:rsidRDefault="00E6558F" w14:paraId="21AA3A02" w14:textId="061B54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Globalny system medialny i filmowy</w:t>
            </w:r>
            <w:r w:rsidR="00DB6C2C">
              <w:rPr>
                <w:rFonts w:ascii="Times New Roman" w:hAnsi="Times New Roman" w:cs="Times New Roman"/>
                <w:lang w:val="pl-PL"/>
              </w:rPr>
              <w:t>/ Przemiany instytucjonalne kina polskiego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A100B" w:rsidP="005B4587" w:rsidRDefault="006C1D43" w14:paraId="1A803113" w14:textId="0B7760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E6558F" w14:paraId="42E77148" w14:textId="4EF54E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5A100B" w:rsidP="005B4587" w:rsidRDefault="00DB6C2C" w14:paraId="43F1A6A8" w14:textId="09FE05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A100B" w:rsidP="005B4587" w:rsidRDefault="00C73715" w14:paraId="28934A28" w14:textId="3D9A88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A100B" w:rsidTr="003868E3" w14:paraId="765D2E2D" w14:textId="77777777">
        <w:trPr>
          <w:trHeight w:val="844"/>
        </w:trPr>
        <w:tc>
          <w:tcPr>
            <w:tcW w:w="40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5A100B" w:rsidP="005B4587" w:rsidRDefault="005A100B" w14:paraId="754212A9" w14:textId="22F2C00A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149252523" w:id="6"/>
            <w:r w:rsidRPr="00051F74">
              <w:rPr>
                <w:rFonts w:ascii="Times New Roman" w:hAnsi="Times New Roman" w:cs="Times New Roman"/>
              </w:rPr>
              <w:t>Język obcy</w:t>
            </w:r>
            <w:r w:rsidRPr="00051F74" w:rsidR="005B458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A100B" w:rsidP="005B4587" w:rsidRDefault="006C1D43" w14:paraId="02D2CE9E" w14:textId="343D2C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5A100B" w14:paraId="6C4D2231" w14:textId="296B29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A100B" w:rsidP="005B4587" w:rsidRDefault="00C941CF" w14:paraId="6625A4BE" w14:textId="5A65AD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5A100B" w:rsidP="005B4587" w:rsidRDefault="005A100B" w14:paraId="4D2DF001" w14:textId="2F7EE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C941CF" w:rsidTr="003868E3" w14:paraId="05E489EC" w14:textId="77777777">
        <w:trPr>
          <w:trHeight w:val="844"/>
        </w:trPr>
        <w:tc>
          <w:tcPr>
            <w:tcW w:w="40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C941CF" w:rsidP="005B4587" w:rsidRDefault="00C941CF" w14:paraId="4D5902D8" w14:textId="20DEF3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941CF" w:rsidP="005B4587" w:rsidRDefault="006C1D43" w14:paraId="6ACF0590" w14:textId="21971A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C941CF" w:rsidP="005B4587" w:rsidRDefault="00C941CF" w14:paraId="23155123" w14:textId="77666C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941CF" w:rsidP="005B4587" w:rsidRDefault="00C941CF" w14:paraId="03D66DE1" w14:textId="2F6716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C941CF" w:rsidP="005B4587" w:rsidRDefault="00C941CF" w14:paraId="54421320" w14:textId="20DEFB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9E2B60" w:rsidTr="003868E3" w14:paraId="2C05E949" w14:textId="77777777">
        <w:trPr>
          <w:trHeight w:val="844"/>
        </w:trPr>
        <w:tc>
          <w:tcPr>
            <w:tcW w:w="40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9E2B60" w:rsidP="005B4587" w:rsidRDefault="009E2B60" w14:paraId="6363F912" w14:textId="308CE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lastRenderedPageBreak/>
              <w:t>Wychowanie fizyczne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9E2B60" w:rsidP="005B4587" w:rsidRDefault="006C1D43" w14:paraId="0D572054" w14:textId="29AEFD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9E2B60" w:rsidP="005B4587" w:rsidRDefault="009E2B60" w14:paraId="627FE27F" w14:textId="2729D9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9E2B60" w:rsidP="005B4587" w:rsidRDefault="00FE4017" w14:paraId="5F2113E0" w14:textId="6C74A9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9E2B60" w:rsidP="005B4587" w:rsidRDefault="00FE4017" w14:paraId="13046E3E" w14:textId="7A21D4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</w:p>
        </w:tc>
      </w:tr>
      <w:bookmarkEnd w:id="6"/>
      <w:tr w:rsidRPr="00051F74" w:rsidR="005A100B" w:rsidTr="003868E3" w14:paraId="27271AF8" w14:textId="77777777">
        <w:trPr>
          <w:trHeight w:val="844"/>
        </w:trPr>
        <w:tc>
          <w:tcPr>
            <w:tcW w:w="40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51F74" w:rsidR="005A100B" w:rsidP="005B4587" w:rsidRDefault="005A100B" w14:paraId="6FC1700D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51F74" w:rsidR="005A100B" w:rsidP="005B4587" w:rsidRDefault="005A100B" w14:paraId="457A371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A100B" w:rsidP="005B4587" w:rsidRDefault="001F4C84" w14:paraId="7CA02805" w14:textId="229847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92A7B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1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51F74" w:rsidR="005A100B" w:rsidP="005B4587" w:rsidRDefault="002B367C" w14:paraId="272C50A3" w14:textId="00C6E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2</w:t>
            </w:r>
            <w:r w:rsidR="00492A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051F74" w:rsidR="005A100B" w:rsidP="005B4587" w:rsidRDefault="005A100B" w14:paraId="6A1E4AC3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Pr="00051F74" w:rsidR="008D5796" w:rsidP="005B4587" w:rsidRDefault="008D5796" w14:paraId="0328DB0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F3897" w:rsidP="005B4587" w:rsidRDefault="002F3897" w14:paraId="5E90096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051F74" w:rsidR="00CA2FEB" w:rsidP="005B4587" w:rsidRDefault="0003120D" w14:paraId="45C277F5" w14:textId="01AA347F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t>Semestr</w:t>
      </w:r>
      <w:r w:rsidRPr="00051F74" w:rsidR="00CA2FEB">
        <w:rPr>
          <w:rFonts w:ascii="Times New Roman" w:hAnsi="Times New Roman" w:cs="Times New Roman"/>
          <w:b/>
          <w:bCs/>
        </w:rPr>
        <w:t xml:space="preserve"> </w:t>
      </w:r>
      <w:r w:rsidRPr="00051F74" w:rsidR="003F1447">
        <w:rPr>
          <w:rFonts w:ascii="Times New Roman" w:hAnsi="Times New Roman" w:cs="Times New Roman"/>
          <w:b/>
          <w:bCs/>
        </w:rPr>
        <w:t>4</w:t>
      </w:r>
    </w:p>
    <w:tbl>
      <w:tblPr>
        <w:tblStyle w:val="Tabela-Siatka4"/>
        <w:tblW w:w="9166" w:type="dxa"/>
        <w:tblInd w:w="-1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65"/>
        <w:gridCol w:w="1776"/>
        <w:gridCol w:w="870"/>
        <w:gridCol w:w="1115"/>
        <w:gridCol w:w="1240"/>
      </w:tblGrid>
      <w:tr w:rsidRPr="00051F74" w:rsidR="00CA2FEB" w:rsidTr="00492A7B" w14:paraId="2AD40380" w14:textId="77777777">
        <w:trPr>
          <w:trHeight w:val="844"/>
        </w:trPr>
        <w:tc>
          <w:tcPr>
            <w:tcW w:w="4165" w:type="dxa"/>
            <w:shd w:val="clear" w:color="auto" w:fill="auto"/>
            <w:vAlign w:val="center"/>
          </w:tcPr>
          <w:p w:rsidRPr="00051F74" w:rsidR="00CA2FEB" w:rsidP="005B4587" w:rsidRDefault="00CA2FEB" w14:paraId="552FDDF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CA2FEB" w:rsidP="005B4587" w:rsidRDefault="00CA2FEB" w14:paraId="28636E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CA2FEB" w:rsidP="005B4587" w:rsidRDefault="00CA2FEB" w14:paraId="0995E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CA2FEB" w:rsidP="005B4587" w:rsidRDefault="00CA2FEB" w14:paraId="566920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051F74" w:rsidR="00CA2FEB" w:rsidP="005B4587" w:rsidRDefault="00CA2FEB" w14:paraId="1A0E1F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51F74" w:rsidR="00CA2FEB" w:rsidTr="00492A7B" w14:paraId="7046450A" w14:textId="77777777">
        <w:trPr>
          <w:trHeight w:val="844"/>
        </w:trPr>
        <w:tc>
          <w:tcPr>
            <w:tcW w:w="4165" w:type="dxa"/>
            <w:shd w:val="clear" w:color="auto" w:fill="auto"/>
            <w:vAlign w:val="center"/>
          </w:tcPr>
          <w:p w:rsidRPr="00051F74" w:rsidR="00CA2FEB" w:rsidP="005B4587" w:rsidRDefault="00C969BD" w14:paraId="22970B43" w14:textId="341E24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teatralna i podstawy performatyki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CA2FEB" w:rsidP="005B4587" w:rsidRDefault="006C1D43" w14:paraId="33D1887C" w14:textId="122F85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CA2FEB" w:rsidP="00705E54" w:rsidRDefault="00C969BD" w14:paraId="794F6ED5" w14:textId="7819A9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CA2FEB" w:rsidP="00705E54" w:rsidRDefault="006040C3" w14:paraId="18859E80" w14:textId="77D985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051F74" w:rsidR="00CA2FEB" w:rsidP="00705E54" w:rsidRDefault="003F56D9" w14:paraId="7B1503F8" w14:textId="268E4B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3534DB" w:rsidTr="00492A7B" w14:paraId="420BD39B" w14:textId="77777777">
        <w:trPr>
          <w:trHeight w:val="844"/>
        </w:trPr>
        <w:tc>
          <w:tcPr>
            <w:tcW w:w="4165" w:type="dxa"/>
            <w:shd w:val="clear" w:color="auto" w:fill="auto"/>
            <w:vAlign w:val="center"/>
          </w:tcPr>
          <w:p w:rsidRPr="00051F74" w:rsidR="003534DB" w:rsidP="005B4587" w:rsidRDefault="00C969BD" w14:paraId="13C678B7" w14:textId="0730B0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autorów</w:t>
            </w:r>
            <w:r w:rsidR="006040C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3534DB" w:rsidP="005B4587" w:rsidRDefault="006C1D43" w14:paraId="4011B197" w14:textId="10D568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3534DB" w:rsidP="005B4587" w:rsidRDefault="00983866" w14:paraId="01D6C5AD" w14:textId="530E92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3534DB" w:rsidP="005B4587" w:rsidRDefault="00983866" w14:paraId="276A2CD4" w14:textId="64C133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051F74" w:rsidR="003534DB" w:rsidP="005B4587" w:rsidRDefault="00B9742A" w14:paraId="2F469696" w14:textId="706CFF0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330745" w:rsidTr="00492A7B" w14:paraId="36B823DA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330745" w:rsidP="00A0728C" w:rsidRDefault="00330745" w14:paraId="7E84C49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99541910" w:id="7"/>
            <w:r>
              <w:rPr>
                <w:rFonts w:ascii="Times New Roman" w:hAnsi="Times New Roman" w:cs="Times New Roman"/>
              </w:rPr>
              <w:t>Podstawy udźwiękowienia filmu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330745" w:rsidP="00A0728C" w:rsidRDefault="006C1D43" w14:paraId="46767D51" w14:textId="1BD86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330745" w:rsidP="00A0728C" w:rsidRDefault="00330745" w14:paraId="4AB2699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330745" w:rsidP="00A0728C" w:rsidRDefault="00330745" w14:paraId="39888AA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330745" w:rsidP="00A0728C" w:rsidRDefault="00330745" w14:paraId="463D3F7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bookmarkEnd w:id="7"/>
      <w:tr w:rsidRPr="00051F74" w:rsidR="00CA2FEB" w:rsidTr="00492A7B" w14:paraId="78D0D878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A2FEB" w:rsidP="005B4587" w:rsidRDefault="00983866" w14:paraId="7C64C5DA" w14:textId="4CB94D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</w:t>
            </w:r>
            <w:r w:rsidR="00883264">
              <w:rPr>
                <w:rFonts w:ascii="Times New Roman" w:hAnsi="Times New Roman" w:cs="Times New Roman"/>
              </w:rPr>
              <w:t xml:space="preserve"> aktorstwa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CA2FEB" w:rsidP="00705E54" w:rsidRDefault="006C1D43" w14:paraId="4ECFD95A" w14:textId="4D977D3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CA2FEB" w:rsidP="00705E54" w:rsidRDefault="00883264" w14:paraId="17DA1893" w14:textId="24DB30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CA2FEB" w:rsidP="00705E54" w:rsidRDefault="00212D3F" w14:paraId="44E9CD13" w14:textId="177B8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A2FEB" w:rsidP="00705E54" w:rsidRDefault="00632732" w14:paraId="6D9E9BEE" w14:textId="032C13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CA2FEB" w:rsidTr="00492A7B" w14:paraId="16EA8C45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A2FEB" w:rsidP="005B4587" w:rsidRDefault="00467544" w14:paraId="7F0D59B8" w14:textId="654F0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reżyserski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CA2FEB" w:rsidP="00705E54" w:rsidRDefault="006C1D43" w14:paraId="7F610209" w14:textId="7B5C64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CA2FEB" w:rsidP="00705E54" w:rsidRDefault="00467544" w14:paraId="3254E214" w14:textId="25F94D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CA2FEB" w:rsidP="00705E54" w:rsidRDefault="00212D3F" w14:paraId="1693CF7A" w14:textId="049CC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A2FEB" w:rsidP="00705E54" w:rsidRDefault="00D573C5" w14:paraId="5A4151C3" w14:textId="5A58EF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D23A30" w:rsidTr="00492A7B" w14:paraId="1EA002FD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D23A30" w:rsidP="00D23A30" w:rsidRDefault="00D23A30" w14:paraId="03C64A2A" w14:textId="7B871D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filmu polskiego II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D23A30" w:rsidP="00D23A30" w:rsidRDefault="00D23A30" w14:paraId="6917E96C" w14:textId="097565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23A30" w:rsidP="00D23A30" w:rsidRDefault="00D23A30" w14:paraId="5562CEF7" w14:textId="77BC7E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467B1E" w:rsidR="00D23A30" w:rsidP="00D23A30" w:rsidRDefault="00D23A30" w14:paraId="4AAAC7CD" w14:textId="15468B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D23A30" w:rsidP="00D23A30" w:rsidRDefault="00D23A30" w14:paraId="14BFD6CC" w14:textId="4E54D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572E5D" w:rsidTr="00492A7B" w14:paraId="17355C65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72E5D" w:rsidP="005B4587" w:rsidRDefault="00DC2038" w14:paraId="57D118BF" w14:textId="202037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Poetyka i historia kina animowanego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572E5D" w:rsidP="005B4587" w:rsidRDefault="006C1D43" w14:paraId="0BAF490E" w14:textId="43EFA1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72E5D" w:rsidP="005B4587" w:rsidRDefault="00DC2038" w14:paraId="5E92669D" w14:textId="38DA86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572E5D" w:rsidP="005B4587" w:rsidRDefault="00DC2038" w14:paraId="31778EA5" w14:textId="424804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572E5D" w:rsidP="005B4587" w:rsidRDefault="00572E5D" w14:paraId="52A82236" w14:textId="37D495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190160" w:rsidTr="00492A7B" w14:paraId="6B43D319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190160" w:rsidP="00190160" w:rsidRDefault="00190160" w14:paraId="4883808A" w14:textId="393F27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45B0">
              <w:rPr>
                <w:rFonts w:ascii="Times New Roman" w:hAnsi="Times New Roman" w:cs="Times New Roman"/>
              </w:rPr>
              <w:t>Podstawy produkcji filmowej/ Podstawy dystrybucji, eksploatacji i promocji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190160" w:rsidP="00190160" w:rsidRDefault="00190160" w14:paraId="77E6F89C" w14:textId="6B7CA9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190160" w:rsidP="00190160" w:rsidRDefault="00190160" w14:paraId="72DC67A3" w14:textId="50E789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190160" w:rsidP="00190160" w:rsidRDefault="00190160" w14:paraId="0C80D8DF" w14:textId="786BF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190160" w:rsidP="00190160" w:rsidRDefault="00190160" w14:paraId="460C91D8" w14:textId="1506DE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190160" w:rsidTr="00492A7B" w14:paraId="22BA2B0A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190160" w:rsidP="00190160" w:rsidRDefault="00190160" w14:paraId="17BE0ECD" w14:textId="457BED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190160" w:rsidP="00190160" w:rsidRDefault="00190160" w14:paraId="714A7C7A" w14:textId="1D576A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190160" w:rsidP="00190160" w:rsidRDefault="00190160" w14:paraId="51964264" w14:textId="06CA5C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190160" w:rsidP="00190160" w:rsidRDefault="00190160" w14:paraId="0C7DC9BA" w14:textId="6FBD57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190160" w:rsidP="00190160" w:rsidRDefault="00190160" w14:paraId="50B09E6A" w14:textId="5A7413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164394" w:rsidTr="00492A7B" w14:paraId="148C153C" w14:textId="77777777">
        <w:trPr>
          <w:trHeight w:val="844"/>
        </w:trPr>
        <w:tc>
          <w:tcPr>
            <w:tcW w:w="416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164394" w:rsidP="005B4587" w:rsidRDefault="00E63D98" w14:paraId="43E23AA6" w14:textId="7293B4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164394" w:rsidP="005B4587" w:rsidRDefault="00E63D98" w14:paraId="58F0D489" w14:textId="7D9BF6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  <w:r w:rsidR="006C1D43">
              <w:rPr>
                <w:rFonts w:ascii="Times New Roman" w:hAnsi="Times New Roman" w:cs="Times New Roman"/>
              </w:rPr>
              <w:t>raktyki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164394" w:rsidP="005B4587" w:rsidRDefault="000E5214" w14:paraId="2A166AA1" w14:textId="07F76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51F74" w:rsidR="00E63D98">
              <w:rPr>
                <w:rFonts w:ascii="Times New Roman" w:hAnsi="Times New Roman" w:cs="Times New Roman"/>
              </w:rPr>
              <w:t>0</w:t>
            </w:r>
            <w:r w:rsidRPr="00051F74" w:rsidR="00E4432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Pr="00051F74" w:rsidR="00164394" w:rsidP="005B4587" w:rsidRDefault="000E5214" w14:paraId="39057AAE" w14:textId="20F43C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164394" w:rsidP="005B4587" w:rsidRDefault="00E44321" w14:paraId="22403709" w14:textId="63486D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72E5D" w:rsidTr="00492A7B" w14:paraId="4320F5D0" w14:textId="77777777">
        <w:trPr>
          <w:trHeight w:val="844"/>
        </w:trPr>
        <w:tc>
          <w:tcPr>
            <w:tcW w:w="41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51F74" w:rsidR="00572E5D" w:rsidP="005B4587" w:rsidRDefault="00572E5D" w14:paraId="26C60091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51F74" w:rsidR="00572E5D" w:rsidP="005B4587" w:rsidRDefault="00572E5D" w14:paraId="333ED5C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572E5D" w:rsidP="005B4587" w:rsidRDefault="00E44321" w14:paraId="0C9B17F8" w14:textId="7FEC3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190160">
              <w:rPr>
                <w:rFonts w:ascii="Times New Roman" w:hAnsi="Times New Roman" w:cs="Times New Roman"/>
                <w:b/>
                <w:bCs/>
              </w:rPr>
              <w:t>4</w:t>
            </w:r>
            <w:r w:rsidR="000E521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51F74" w:rsidR="00572E5D" w:rsidP="005B4587" w:rsidRDefault="00842650" w14:paraId="34F34A2E" w14:textId="74014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9016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051F74" w:rsidR="00572E5D" w:rsidP="005B4587" w:rsidRDefault="00572E5D" w14:paraId="74718C51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Pr="00051F74" w:rsidR="00CA2FEB" w:rsidP="005B4587" w:rsidRDefault="00CA2FEB" w14:paraId="357F1F6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A2FEB" w:rsidP="005B4587" w:rsidRDefault="0003120D" w14:paraId="017E21BE" w14:textId="6E1AFFB7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 xml:space="preserve">Semestr 5 </w:t>
      </w:r>
    </w:p>
    <w:tbl>
      <w:tblPr>
        <w:tblStyle w:val="Tabela-Siatka4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843"/>
        <w:gridCol w:w="872"/>
        <w:gridCol w:w="1124"/>
        <w:gridCol w:w="1250"/>
      </w:tblGrid>
      <w:tr w:rsidRPr="00051F74" w:rsidR="004D378D" w:rsidTr="006C1D43" w14:paraId="28C57ABC" w14:textId="77777777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:rsidRPr="00051F74" w:rsidR="004D378D" w:rsidP="005B4587" w:rsidRDefault="004D378D" w14:paraId="6283061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051F74" w:rsidR="004D378D" w:rsidP="005B4587" w:rsidRDefault="004D378D" w14:paraId="578DEF9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378D" w:rsidP="005B4587" w:rsidRDefault="004D378D" w14:paraId="7B2DF72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Pr="00051F74" w:rsidR="004D378D" w:rsidP="005B4587" w:rsidRDefault="004D378D" w14:paraId="2D7092C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Pr="00051F74" w:rsidR="004D378D" w:rsidP="005B4587" w:rsidRDefault="004D378D" w14:paraId="52BC9C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51F74" w:rsidR="00572E5D" w:rsidTr="006C1D43" w14:paraId="4CCE30D7" w14:textId="77777777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:rsidRPr="00051F74" w:rsidR="00572E5D" w:rsidP="005B4587" w:rsidRDefault="00581A10" w14:paraId="5FF1BBC4" w14:textId="28A631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najnowsze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051F74" w:rsidR="00572E5D" w:rsidP="00705E54" w:rsidRDefault="006C1D43" w14:paraId="57BD3D65" w14:textId="679E16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572E5D" w:rsidP="00705E54" w:rsidRDefault="00C92491" w14:paraId="11E93AD0" w14:textId="72DDAD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Pr="00051F74" w:rsidR="00572E5D" w:rsidP="00705E54" w:rsidRDefault="00C92491" w14:paraId="3B81FF5A" w14:textId="6BE8C1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Pr="00051F74" w:rsidR="00572E5D" w:rsidP="005B4587" w:rsidRDefault="00572E5D" w14:paraId="052DE59B" w14:textId="207F10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4D378D" w:rsidTr="006C1D43" w14:paraId="7652CBD7" w14:textId="77777777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:rsidRPr="00051F74" w:rsidR="004D378D" w:rsidP="005B4587" w:rsidRDefault="007806A5" w14:paraId="27458354" w14:textId="6099A9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Cyberkultura i gry komputerowe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051F74" w:rsidR="004D378D" w:rsidP="005B4587" w:rsidRDefault="006C1D43" w14:paraId="30CBFB25" w14:textId="7AF142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378D" w:rsidP="005B4587" w:rsidRDefault="00F47F9D" w14:paraId="1C6E74D0" w14:textId="183590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Pr="00051F74" w:rsidR="004D378D" w:rsidP="005B4587" w:rsidRDefault="00F47F9D" w14:paraId="54841625" w14:textId="1AE8D5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Pr="00051F74" w:rsidR="004D378D" w:rsidP="005B4587" w:rsidRDefault="004D378D" w14:paraId="6A526753" w14:textId="46DA02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4D378D" w:rsidTr="006C1D43" w14:paraId="7D6234C0" w14:textId="6CD70C00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:rsidRPr="00051F74" w:rsidR="004D378D" w:rsidP="005B4587" w:rsidRDefault="00870413" w14:paraId="38D69428" w14:textId="5AC71D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montażu filmowego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051F74" w:rsidR="004D378D" w:rsidP="005B4587" w:rsidRDefault="006C1D43" w14:paraId="1AFE9182" w14:textId="30C08F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378D" w:rsidP="00705E54" w:rsidRDefault="00870413" w14:paraId="3320ECF0" w14:textId="1DE1F8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Pr="00051F74" w:rsidR="004D378D" w:rsidP="00705E54" w:rsidRDefault="00870413" w14:paraId="112E7C52" w14:textId="124AD3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Pr="00051F74" w:rsidR="004D378D" w:rsidP="005B4587" w:rsidRDefault="00870413" w14:paraId="3F64140E" w14:textId="46CF88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526291" w:rsidTr="006C1D43" w14:paraId="06F09C70" w14:textId="77777777">
        <w:trPr>
          <w:trHeight w:val="844"/>
        </w:trPr>
        <w:tc>
          <w:tcPr>
            <w:tcW w:w="3961" w:type="dxa"/>
            <w:shd w:val="clear" w:color="auto" w:fill="auto"/>
            <w:vAlign w:val="center"/>
          </w:tcPr>
          <w:p w:rsidR="00526291" w:rsidP="00526291" w:rsidRDefault="00526291" w14:paraId="4F8D4B7F" w14:textId="6020F1B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Warsztat krótkich form audiowizualnych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051F74" w:rsidR="00526291" w:rsidP="00526291" w:rsidRDefault="00526291" w14:paraId="7A961DE7" w14:textId="6AE720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26291" w:rsidP="00526291" w:rsidRDefault="000E5536" w14:paraId="6C060DCB" w14:textId="00A91D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6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6291" w:rsidP="00526291" w:rsidRDefault="00526291" w14:paraId="3F4C0DB9" w14:textId="38FBF6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26291" w:rsidP="00526291" w:rsidRDefault="00526291" w14:paraId="63B7381D" w14:textId="3536A0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4D378D" w:rsidTr="006C1D43" w14:paraId="3B76AA35" w14:textId="547A9099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431098" w14:paraId="656C7C59" w14:textId="4BEBDC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Pozyskiwanie funduszy na działalność kulturalną i zarządzanie projektami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4D378D" w:rsidP="005B4587" w:rsidRDefault="006C1D43" w14:paraId="0DEB58B9" w14:textId="7965E6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378D" w:rsidP="005B4587" w:rsidRDefault="00431098" w14:paraId="18B76463" w14:textId="2E1652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55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4D378D" w:rsidP="005B4587" w:rsidRDefault="004D1C99" w14:paraId="4E92DFC3" w14:textId="29A1B2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C05AB6" w14:paraId="739F25B6" w14:textId="6C99D5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4D1C99" w:rsidTr="006C1D43" w14:paraId="6797EEF1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4D1C99" w:rsidP="005B4587" w:rsidRDefault="003E0884" w14:paraId="476D34BE" w14:textId="4A7437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i praktyka edukacji filmowej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4D1C99" w:rsidP="005B4587" w:rsidRDefault="006C1D43" w14:paraId="438D2661" w14:textId="5729C0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1C99" w:rsidP="005B4587" w:rsidRDefault="00E7386C" w14:paraId="19062A69" w14:textId="03F9CE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4D1C99" w:rsidP="005B4587" w:rsidRDefault="00E7386C" w14:paraId="1C95C973" w14:textId="35F5EF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4D1C99" w:rsidP="005B4587" w:rsidRDefault="00E7386C" w14:paraId="395E094F" w14:textId="17FCD6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CE5991" w:rsidTr="006C1D43" w14:paraId="45A9897B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CE5991" w:rsidP="00CE5991" w:rsidRDefault="00CE5991" w14:paraId="6C203202" w14:textId="0EEAB99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Translatorium: tłumaczenie tekstów filmowych, podstawy dubbingu i audiodeskrypcji/ Warsztat prelegencki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E5991" w:rsidP="00CE5991" w:rsidRDefault="00CE5991" w14:paraId="2A2B62ED" w14:textId="42DAF5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CE5991" w:rsidP="00CE5991" w:rsidRDefault="00CE5991" w14:paraId="5D7EDCA9" w14:textId="075B44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E5991" w:rsidP="00CE5991" w:rsidRDefault="00CE5991" w14:paraId="66E432EF" w14:textId="631F1A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CE5991" w:rsidP="00CE5991" w:rsidRDefault="00CE5991" w14:paraId="5B82D81C" w14:textId="614820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CE5991" w:rsidTr="006C1D43" w14:paraId="441B3B1F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E5991" w:rsidP="00CE5991" w:rsidRDefault="00CE5991" w14:paraId="176F62E4" w14:textId="271F33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Współczesne kino polskie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CE5991" w:rsidP="00CE5991" w:rsidRDefault="00CE5991" w14:paraId="2731947B" w14:textId="731376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CE5991" w:rsidP="00CE5991" w:rsidRDefault="00CE5991" w14:paraId="3419E962" w14:textId="4CA863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CE5991" w:rsidP="00CE5991" w:rsidRDefault="00CE5991" w14:paraId="611B1F01" w14:textId="72FDFB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CE5991" w:rsidP="00CE5991" w:rsidRDefault="00CE5991" w14:paraId="6881515D" w14:textId="149E45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051F74" w:rsidR="00BF2B44" w:rsidTr="006C1D43" w14:paraId="7A0D4B6F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2B44" w:rsidP="005B4587" w:rsidRDefault="00AB2AD9" w14:paraId="12B9DAB2" w14:textId="5A0A6A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Kino awangardowe (eksperymentalne)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BF2B44" w:rsidP="005B4587" w:rsidRDefault="006C1D43" w14:paraId="7F079D60" w14:textId="02D98BF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F2B44" w:rsidP="005B4587" w:rsidRDefault="00AB2AD9" w14:paraId="622D6D59" w14:textId="3B75F4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BF2B44" w:rsidP="005B4587" w:rsidRDefault="00AB2AD9" w14:paraId="03C8EABE" w14:textId="373F3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BF2B44" w:rsidP="005B4587" w:rsidRDefault="00AB2AD9" w14:paraId="4DE234B8" w14:textId="27C5BE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E60D53" w:rsidTr="006C1D43" w14:paraId="18F32050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E60D53" w:rsidP="00E60D53" w:rsidRDefault="00E60D53" w14:paraId="1182287E" w14:textId="2159D1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Globalny system medialny i filmowy/ Przemiany instytucjonalne kina polskiego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E60D53" w:rsidP="00E60D53" w:rsidRDefault="00E60D53" w14:paraId="4958159B" w14:textId="5A5550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60D53" w:rsidP="00E60D53" w:rsidRDefault="00E60D53" w14:paraId="5341BF1D" w14:textId="773A33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E60D53" w:rsidP="00E60D53" w:rsidRDefault="00E60D53" w14:paraId="1C4D9347" w14:textId="3BA933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E60D53" w:rsidP="00E60D53" w:rsidRDefault="00E60D53" w14:paraId="6717D92A" w14:textId="3B684E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E60D53" w:rsidTr="006C1D43" w14:paraId="3E052128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E60D53" w:rsidP="00E60D53" w:rsidRDefault="00E60D53" w14:paraId="572C15BD" w14:textId="2B90D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5A01">
              <w:rPr>
                <w:rFonts w:ascii="Times New Roman" w:hAnsi="Times New Roman" w:cs="Times New Roman"/>
              </w:rPr>
              <w:t>Poetyka i historia kina dokumentalnego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E60D53" w:rsidP="00E60D53" w:rsidRDefault="00E60D53" w14:paraId="514AE567" w14:textId="6E14E5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60D53" w:rsidP="00E60D53" w:rsidRDefault="00E60D53" w14:paraId="414F86EC" w14:textId="32B9B5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="00E60D53" w:rsidP="00E60D53" w:rsidRDefault="00E60D53" w14:paraId="22F7D1CB" w14:textId="197372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E60D53" w:rsidP="00E60D53" w:rsidRDefault="00E60D53" w14:paraId="18382C38" w14:textId="7D06AF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4D378D" w:rsidTr="006C1D43" w14:paraId="61C83439" w14:textId="0108B522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572E5D" w14:paraId="526C8D18" w14:textId="497AE4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4D378D" w:rsidP="005B4587" w:rsidRDefault="004D378D" w14:paraId="296DA364" w14:textId="4A6359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</w:t>
            </w:r>
            <w:r w:rsidR="006C1D43">
              <w:rPr>
                <w:rFonts w:ascii="Times New Roman" w:hAnsi="Times New Roman" w:cs="Times New Roman"/>
              </w:rPr>
              <w:t>inarium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378D" w:rsidP="005B4587" w:rsidRDefault="004D378D" w14:paraId="6E220CB7" w14:textId="739D8B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4D378D" w:rsidP="005B4587" w:rsidRDefault="003C6972" w14:paraId="2B4EBD12" w14:textId="584942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4D378D" w14:paraId="06B8274C" w14:textId="469C43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  <w:r w:rsidRPr="00051F74" w:rsidR="00572E5D">
              <w:rPr>
                <w:rFonts w:ascii="Times New Roman" w:hAnsi="Times New Roman" w:cs="Times New Roman"/>
              </w:rPr>
              <w:t>O</w:t>
            </w:r>
          </w:p>
        </w:tc>
      </w:tr>
      <w:tr w:rsidRPr="00051F74" w:rsidR="004D378D" w:rsidTr="006C1D43" w14:paraId="333DD772" w14:textId="77777777">
        <w:trPr>
          <w:trHeight w:val="844"/>
        </w:trPr>
        <w:tc>
          <w:tcPr>
            <w:tcW w:w="39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4D378D" w14:paraId="58884F97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4D378D" w14:paraId="50B3C08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Pr="00051F74" w:rsidR="004D378D" w:rsidP="005B4587" w:rsidRDefault="00306701" w14:paraId="1AED7966" w14:textId="18233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E60D53">
              <w:rPr>
                <w:rFonts w:ascii="Times New Roman" w:hAnsi="Times New Roman" w:cs="Times New Roman"/>
                <w:b/>
                <w:bCs/>
              </w:rPr>
              <w:t>9</w:t>
            </w:r>
            <w:r w:rsidR="003C697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51F74" w:rsidR="004D378D" w:rsidP="005B4587" w:rsidRDefault="00B93450" w14:paraId="23570012" w14:textId="24526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2</w:t>
            </w:r>
            <w:r w:rsidR="00E60D5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051F74" w:rsidR="004D378D" w:rsidP="005B4587" w:rsidRDefault="004D378D" w14:paraId="5BAA66FD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Pr="00051F74" w:rsidR="00CA2FEB" w:rsidP="005B4587" w:rsidRDefault="00CA2FEB" w14:paraId="002717F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A2FEB" w:rsidP="005B4587" w:rsidRDefault="00E77875" w14:paraId="081C6EE3" w14:textId="53802189">
      <w:pPr>
        <w:spacing w:line="360" w:lineRule="auto"/>
        <w:rPr>
          <w:rFonts w:ascii="Times New Roman" w:hAnsi="Times New Roman" w:cs="Times New Roman"/>
          <w:b/>
          <w:bCs/>
        </w:rPr>
      </w:pPr>
      <w:r w:rsidRPr="00051F74">
        <w:rPr>
          <w:rFonts w:ascii="Times New Roman" w:hAnsi="Times New Roman" w:cs="Times New Roman"/>
          <w:b/>
          <w:bCs/>
        </w:rPr>
        <w:lastRenderedPageBreak/>
        <w:t>Semestr 6</w:t>
      </w:r>
    </w:p>
    <w:p w:rsidRPr="00051F74" w:rsidR="002F3897" w:rsidP="005B4587" w:rsidRDefault="002F3897" w14:paraId="5A883B84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5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1"/>
        <w:gridCol w:w="1776"/>
        <w:gridCol w:w="870"/>
        <w:gridCol w:w="1114"/>
        <w:gridCol w:w="1239"/>
      </w:tblGrid>
      <w:tr w:rsidRPr="00051F74" w:rsidR="00CA2FEB" w:rsidTr="00526291" w14:paraId="6EFCE35B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CA2FEB" w:rsidP="005B4587" w:rsidRDefault="00CA2FEB" w14:paraId="24A726A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name="_Hlk99538807" w:id="8"/>
            <w:r w:rsidRPr="00051F74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CA2FEB" w:rsidP="005B4587" w:rsidRDefault="00CA2FEB" w14:paraId="3B838A1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CA2FEB" w:rsidP="005B4587" w:rsidRDefault="00CA2FEB" w14:paraId="4056A7D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CA2FEB" w:rsidP="005B4587" w:rsidRDefault="00CA2FEB" w14:paraId="5771E87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CA2FEB" w:rsidP="005B4587" w:rsidRDefault="00CA2FEB" w14:paraId="47F0767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51F74" w:rsidR="00E77875" w:rsidTr="00526291" w14:paraId="36E378BB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E77875" w:rsidP="005B4587" w:rsidRDefault="007E68BC" w14:paraId="76AB0222" w14:textId="58A495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Kierunki i konteksty kina światowego – kanon i marginesy</w:t>
            </w:r>
            <w:r w:rsidR="00245CA8">
              <w:rPr>
                <w:rFonts w:ascii="Times New Roman" w:hAnsi="Times New Roman" w:cs="Times New Roman"/>
              </w:rPr>
              <w:t>/ Współczesna kultura audiowizualna – teoria i praktyka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E77875" w:rsidP="005B4587" w:rsidRDefault="00064469" w14:paraId="197DB7BB" w14:textId="0AC3A5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E77875" w:rsidP="00705E54" w:rsidRDefault="007E68BC" w14:paraId="06FE51A3" w14:textId="53F82D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E77875" w:rsidP="00705E54" w:rsidRDefault="008F2B4C" w14:paraId="658E7F61" w14:textId="5071E1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E77875" w:rsidP="00705E54" w:rsidRDefault="00E77875" w14:paraId="26B989AD" w14:textId="69E862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</w:t>
            </w:r>
            <w:r w:rsidRPr="00051F74" w:rsidR="00705E54">
              <w:rPr>
                <w:rFonts w:ascii="Times New Roman" w:hAnsi="Times New Roman" w:cs="Times New Roman"/>
              </w:rPr>
              <w:t>O</w:t>
            </w:r>
          </w:p>
        </w:tc>
      </w:tr>
      <w:tr w:rsidRPr="00051F74" w:rsidR="002E7531" w:rsidTr="00526291" w14:paraId="78D4D67D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="002E7531" w:rsidP="002E7531" w:rsidRDefault="002E7531" w14:paraId="23C38364" w14:textId="7F9121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 nowych mediów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2E7531" w:rsidP="002E7531" w:rsidRDefault="002E7531" w14:paraId="1E944B9A" w14:textId="7DD0A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7531" w:rsidP="002E7531" w:rsidRDefault="002E7531" w14:paraId="3A25163B" w14:textId="495C3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467B1E" w:rsidR="002E7531" w:rsidP="002E7531" w:rsidRDefault="002E7531" w14:paraId="3BD2B39E" w14:textId="717CB7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2E7531" w:rsidP="002E7531" w:rsidRDefault="002E7531" w14:paraId="1D419A9A" w14:textId="589F5B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E77875" w:rsidTr="00526291" w14:paraId="1878C55C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E77875" w:rsidP="005B4587" w:rsidRDefault="00590FA1" w14:paraId="4F9B7154" w14:textId="740B1E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 filmu dokumentalnego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7E0A09" w:rsidP="005B4587" w:rsidRDefault="006C1D43" w14:paraId="195783BA" w14:textId="36B4BF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7E0A09" w:rsidP="005B4587" w:rsidRDefault="002E7531" w14:paraId="4D6532BD" w14:textId="0F6D22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10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7E0A09" w:rsidP="00705E54" w:rsidRDefault="002E59F0" w14:paraId="3E585108" w14:textId="126B43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7E0A09" w:rsidP="00705E54" w:rsidRDefault="004D1C99" w14:paraId="5D29679C" w14:textId="7B4DF1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871137" w:rsidTr="00526291" w14:paraId="68558C70" w14:textId="77777777">
        <w:trPr>
          <w:trHeight w:val="844"/>
        </w:trPr>
        <w:tc>
          <w:tcPr>
            <w:tcW w:w="4051" w:type="dxa"/>
            <w:shd w:val="clear" w:color="auto" w:fill="auto"/>
            <w:vAlign w:val="center"/>
          </w:tcPr>
          <w:p w:rsidRPr="00051F74" w:rsidR="00871137" w:rsidP="00871137" w:rsidRDefault="00871137" w14:paraId="5141A5B1" w14:textId="53FD36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Polskie kino gatunków/ Polskie kino dokumentalne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871137" w:rsidP="00871137" w:rsidRDefault="00871137" w14:paraId="5E7E6A64" w14:textId="561B9F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ćw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871137" w:rsidP="00871137" w:rsidRDefault="00871137" w14:paraId="32C4582B" w14:textId="196B965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871137" w:rsidP="00871137" w:rsidRDefault="00871137" w14:paraId="31773B4B" w14:textId="04380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051F74" w:rsidR="00871137" w:rsidP="00871137" w:rsidRDefault="00871137" w14:paraId="462A85A3" w14:textId="7FF145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871137" w:rsidTr="00526291" w14:paraId="53304416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871137" w:rsidP="00871137" w:rsidRDefault="00871137" w14:paraId="6C380D4C" w14:textId="341E94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45B0">
              <w:rPr>
                <w:rFonts w:ascii="Times New Roman" w:hAnsi="Times New Roman" w:cs="Times New Roman"/>
              </w:rPr>
              <w:t>Podstawy produkcji filmowej/ Podstawy dystrybucji, eksploatacji i promocji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871137" w:rsidP="00871137" w:rsidRDefault="00871137" w14:paraId="3D630343" w14:textId="1C87E6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871137" w:rsidP="00871137" w:rsidRDefault="00871137" w14:paraId="1A80F57D" w14:textId="07E1B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871137" w:rsidP="00871137" w:rsidRDefault="00871137" w14:paraId="60566F36" w14:textId="07BF3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871137" w:rsidP="00871137" w:rsidRDefault="00871137" w14:paraId="6EF54A4C" w14:textId="4A5171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871137" w:rsidTr="00526291" w14:paraId="27AEC15E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871137" w:rsidP="00871137" w:rsidRDefault="00871137" w14:paraId="446D3413" w14:textId="218C0A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Współczesne kino dokumentalne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871137" w:rsidP="00871137" w:rsidRDefault="00871137" w14:paraId="2C7392FF" w14:textId="62960A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871137" w:rsidP="00871137" w:rsidRDefault="00871137" w14:paraId="68DB0F29" w14:textId="6A13B0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871137" w:rsidP="00871137" w:rsidRDefault="00871137" w14:paraId="36E17F85" w14:textId="736702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871137" w:rsidP="00871137" w:rsidRDefault="00871137" w14:paraId="03E5F32D" w14:textId="04BF93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7E0A09" w:rsidTr="00526291" w14:paraId="5EF2F2BC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7E0A09" w:rsidP="005B4587" w:rsidRDefault="007E0A09" w14:paraId="3391E518" w14:textId="29D83AB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Seminarium</w:t>
            </w:r>
            <w:r w:rsidRPr="00051F74" w:rsidR="00705E54">
              <w:rPr>
                <w:rFonts w:ascii="Times New Roman" w:hAnsi="Times New Roman" w:cs="Times New Roman"/>
              </w:rPr>
              <w:t xml:space="preserve"> licencjackie II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7E0A09" w:rsidP="005B4587" w:rsidRDefault="00705E54" w14:paraId="7F0EAAF9" w14:textId="1D0B17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sem</w:t>
            </w:r>
            <w:r w:rsidR="006C1D43">
              <w:rPr>
                <w:rFonts w:ascii="Times New Roman" w:hAnsi="Times New Roman" w:cs="Times New Roman"/>
              </w:rPr>
              <w:t>inarium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051F74" w:rsidR="007E0A09" w:rsidP="005B4587" w:rsidRDefault="007E0A09" w14:paraId="70C209D1" w14:textId="28B8D0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051F74" w:rsidR="007E0A09" w:rsidP="005B4587" w:rsidRDefault="00AC6834" w14:paraId="5EFF7E66" w14:textId="3EF42F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7E0A09" w:rsidP="005B4587" w:rsidRDefault="0009703E" w14:paraId="0AA1096B" w14:textId="706EF0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F03744" w:rsidTr="00526291" w14:paraId="659487DB" w14:textId="77777777">
        <w:trPr>
          <w:trHeight w:val="844"/>
        </w:trPr>
        <w:tc>
          <w:tcPr>
            <w:tcW w:w="4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F03744" w:rsidP="005B4587" w:rsidRDefault="0009703E" w14:paraId="388E71B1" w14:textId="0FC1AA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Praktyki zawodowe III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Pr="00051F74" w:rsidR="00F03744" w:rsidP="005B4587" w:rsidRDefault="0009703E" w14:paraId="4BAC718F" w14:textId="3F5F7F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p</w:t>
            </w:r>
            <w:r w:rsidR="006C1D43">
              <w:rPr>
                <w:rFonts w:ascii="Times New Roman" w:hAnsi="Times New Roman" w:cs="Times New Roman"/>
              </w:rPr>
              <w:t>raktyki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467B1E" w:rsidR="00F03744" w:rsidP="005B4587" w:rsidRDefault="00F97B7A" w14:paraId="318D681F" w14:textId="5FAB1D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30</w:t>
            </w:r>
            <w:r w:rsidRPr="00467B1E" w:rsidR="00AC6834">
              <w:rPr>
                <w:rFonts w:ascii="Times New Roman" w:hAnsi="Times New Roman" w:cs="Times New Roman"/>
              </w:rPr>
              <w:t>0</w:t>
            </w:r>
            <w:r w:rsidRPr="00467B1E" w:rsidR="009015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Pr="00467B1E" w:rsidR="00F03744" w:rsidP="005B4587" w:rsidRDefault="00F97B7A" w14:paraId="18E039B1" w14:textId="4B8D93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B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51F74" w:rsidR="00F03744" w:rsidP="005B4587" w:rsidRDefault="009015C1" w14:paraId="6D11F944" w14:textId="29A246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F74">
              <w:rPr>
                <w:rFonts w:ascii="Times New Roman" w:hAnsi="Times New Roman" w:cs="Times New Roman"/>
              </w:rPr>
              <w:t>ZO</w:t>
            </w:r>
          </w:p>
        </w:tc>
      </w:tr>
      <w:tr w:rsidRPr="00051F74" w:rsidR="00E77875" w:rsidTr="00526291" w14:paraId="7C9F373B" w14:textId="77777777">
        <w:trPr>
          <w:trHeight w:val="844"/>
        </w:trPr>
        <w:tc>
          <w:tcPr>
            <w:tcW w:w="4051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51F74" w:rsidR="00E77875" w:rsidP="005B4587" w:rsidRDefault="00E77875" w14:paraId="194A4B5D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 w:rsidRPr="00051F74" w:rsidR="00E77875" w:rsidP="005B4587" w:rsidRDefault="00E77875" w14:paraId="144D832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F7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467B1E" w:rsidR="00E77875" w:rsidP="005B4587" w:rsidRDefault="007E0A09" w14:paraId="7CAC1AF8" w14:textId="39203F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B1E">
              <w:rPr>
                <w:rFonts w:ascii="Times New Roman" w:hAnsi="Times New Roman" w:cs="Times New Roman"/>
                <w:b/>
                <w:bCs/>
              </w:rPr>
              <w:t>1</w:t>
            </w:r>
            <w:r w:rsidR="00F65A3A">
              <w:rPr>
                <w:rFonts w:ascii="Times New Roman" w:hAnsi="Times New Roman" w:cs="Times New Roman"/>
                <w:b/>
                <w:bCs/>
              </w:rPr>
              <w:t>6</w:t>
            </w:r>
            <w:r w:rsidRPr="00467B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14" w:type="dxa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467B1E" w:rsidR="00E77875" w:rsidP="005B4587" w:rsidRDefault="00F65A3A" w14:paraId="71938CB5" w14:textId="1A050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051F74" w:rsidR="00E77875" w:rsidP="005B4587" w:rsidRDefault="00E77875" w14:paraId="4489FC4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8"/>
    </w:tbl>
    <w:p w:rsidRPr="00051F74" w:rsidR="00CA2FEB" w:rsidP="005B4587" w:rsidRDefault="00CA2FEB" w14:paraId="563DDAD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bookmarkEnd w:id="0"/>
    <w:p w:rsidR="00CA2FEB" w:rsidP="01A9B1F0" w:rsidRDefault="00455C33" w14:paraId="5E205697" w14:textId="0E0A8758">
      <w:pPr>
        <w:spacing w:line="360" w:lineRule="auto"/>
        <w:jc w:val="both"/>
        <w:rPr>
          <w:rFonts w:ascii="Times New Roman" w:hAnsi="Times New Roman" w:cs="Times New Roman"/>
        </w:rPr>
      </w:pPr>
      <w:r w:rsidRPr="37EDEE1D" w:rsidR="00455C33">
        <w:rPr>
          <w:rFonts w:ascii="Times New Roman" w:hAnsi="Times New Roman" w:cs="Times New Roman"/>
        </w:rPr>
        <w:t>* Godziny praktyk zawodowych nie są wliczane do ogólnej liczby godzin realizowanych</w:t>
      </w:r>
      <w:r>
        <w:br/>
      </w:r>
      <w:r w:rsidRPr="37EDEE1D" w:rsidR="00455C33">
        <w:rPr>
          <w:rFonts w:ascii="Times New Roman" w:hAnsi="Times New Roman" w:cs="Times New Roman"/>
        </w:rPr>
        <w:t>w poszczególnych semestrach</w:t>
      </w:r>
      <w:r w:rsidRPr="37EDEE1D" w:rsidR="00833716">
        <w:rPr>
          <w:rFonts w:ascii="Times New Roman" w:hAnsi="Times New Roman" w:cs="Times New Roman"/>
        </w:rPr>
        <w:t>.</w:t>
      </w:r>
    </w:p>
    <w:p w:rsidR="00F60E54" w:rsidP="00F60E54" w:rsidRDefault="00F60E54" w14:paraId="2DF8E7F4" w14:textId="47FCE022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Zaliczenie bez oceny – Z</w:t>
      </w:r>
    </w:p>
    <w:p w:rsidR="00F60E54" w:rsidP="00F60E54" w:rsidRDefault="00F60E54" w14:paraId="40E7473E" w14:textId="4B2F47ED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Zaliczenie na ocenę – ZO</w:t>
      </w:r>
    </w:p>
    <w:p w:rsidRPr="00455C33" w:rsidR="00F60E54" w:rsidP="00833716" w:rsidRDefault="00F60E54" w14:paraId="2CDAF36D" w14:textId="785A3392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Egzamin – E</w:t>
      </w:r>
    </w:p>
    <w:sectPr w:rsidRPr="00455C33" w:rsidR="00F60E54" w:rsidSect="000A4BD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513A" w:rsidP="003534DB" w:rsidRDefault="0068513A" w14:paraId="49F77373" w14:textId="77777777">
      <w:r>
        <w:separator/>
      </w:r>
    </w:p>
  </w:endnote>
  <w:endnote w:type="continuationSeparator" w:id="0">
    <w:p w:rsidR="0068513A" w:rsidP="003534DB" w:rsidRDefault="0068513A" w14:paraId="7D3AE1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513A" w:rsidP="003534DB" w:rsidRDefault="0068513A" w14:paraId="641EF9A3" w14:textId="77777777">
      <w:r>
        <w:separator/>
      </w:r>
    </w:p>
  </w:footnote>
  <w:footnote w:type="continuationSeparator" w:id="0">
    <w:p w:rsidR="0068513A" w:rsidP="003534DB" w:rsidRDefault="0068513A" w14:paraId="42D1252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B"/>
    <w:rsid w:val="00010725"/>
    <w:rsid w:val="000155D5"/>
    <w:rsid w:val="0003120D"/>
    <w:rsid w:val="00035DE7"/>
    <w:rsid w:val="00043F7C"/>
    <w:rsid w:val="00051F74"/>
    <w:rsid w:val="00055CC5"/>
    <w:rsid w:val="00055D75"/>
    <w:rsid w:val="00064469"/>
    <w:rsid w:val="00090863"/>
    <w:rsid w:val="00095D9A"/>
    <w:rsid w:val="00096578"/>
    <w:rsid w:val="0009703E"/>
    <w:rsid w:val="000A3A53"/>
    <w:rsid w:val="000A4BD5"/>
    <w:rsid w:val="000C4C83"/>
    <w:rsid w:val="000D7722"/>
    <w:rsid w:val="000E5214"/>
    <w:rsid w:val="000E5536"/>
    <w:rsid w:val="0010125B"/>
    <w:rsid w:val="00113A9B"/>
    <w:rsid w:val="00130390"/>
    <w:rsid w:val="00160565"/>
    <w:rsid w:val="00164394"/>
    <w:rsid w:val="00190160"/>
    <w:rsid w:val="001A5793"/>
    <w:rsid w:val="001F4C84"/>
    <w:rsid w:val="001F549D"/>
    <w:rsid w:val="00212D3F"/>
    <w:rsid w:val="00224AD7"/>
    <w:rsid w:val="002263BA"/>
    <w:rsid w:val="00240C6E"/>
    <w:rsid w:val="00245CA8"/>
    <w:rsid w:val="00245DAA"/>
    <w:rsid w:val="00295075"/>
    <w:rsid w:val="002A3484"/>
    <w:rsid w:val="002B367C"/>
    <w:rsid w:val="002E1FC0"/>
    <w:rsid w:val="002E59F0"/>
    <w:rsid w:val="002E7531"/>
    <w:rsid w:val="002F3897"/>
    <w:rsid w:val="002F7580"/>
    <w:rsid w:val="00306701"/>
    <w:rsid w:val="00321428"/>
    <w:rsid w:val="00330745"/>
    <w:rsid w:val="003534DB"/>
    <w:rsid w:val="003868E3"/>
    <w:rsid w:val="00387CAD"/>
    <w:rsid w:val="003B2724"/>
    <w:rsid w:val="003B6F5F"/>
    <w:rsid w:val="003B750B"/>
    <w:rsid w:val="003C4BD8"/>
    <w:rsid w:val="003C6972"/>
    <w:rsid w:val="003D2CC5"/>
    <w:rsid w:val="003E0884"/>
    <w:rsid w:val="003E6298"/>
    <w:rsid w:val="003F1447"/>
    <w:rsid w:val="003F56D9"/>
    <w:rsid w:val="00401CDC"/>
    <w:rsid w:val="00416EDC"/>
    <w:rsid w:val="00421856"/>
    <w:rsid w:val="00431098"/>
    <w:rsid w:val="004475FA"/>
    <w:rsid w:val="00455C33"/>
    <w:rsid w:val="00461C80"/>
    <w:rsid w:val="00467544"/>
    <w:rsid w:val="00467B1E"/>
    <w:rsid w:val="00471493"/>
    <w:rsid w:val="00492A7B"/>
    <w:rsid w:val="004A76E2"/>
    <w:rsid w:val="004B4B7C"/>
    <w:rsid w:val="004B7DA7"/>
    <w:rsid w:val="004C3BF6"/>
    <w:rsid w:val="004C53CF"/>
    <w:rsid w:val="004C73CC"/>
    <w:rsid w:val="004D1C99"/>
    <w:rsid w:val="004D205E"/>
    <w:rsid w:val="004D378D"/>
    <w:rsid w:val="004D5A2A"/>
    <w:rsid w:val="004F301F"/>
    <w:rsid w:val="00501140"/>
    <w:rsid w:val="00502BC2"/>
    <w:rsid w:val="00502E1F"/>
    <w:rsid w:val="00526291"/>
    <w:rsid w:val="00530043"/>
    <w:rsid w:val="00547584"/>
    <w:rsid w:val="00566E77"/>
    <w:rsid w:val="00572E5D"/>
    <w:rsid w:val="00573D51"/>
    <w:rsid w:val="00581A10"/>
    <w:rsid w:val="00590FA1"/>
    <w:rsid w:val="00592B8F"/>
    <w:rsid w:val="005A100B"/>
    <w:rsid w:val="005A697B"/>
    <w:rsid w:val="005B4587"/>
    <w:rsid w:val="005E400D"/>
    <w:rsid w:val="005F7E5B"/>
    <w:rsid w:val="00603BCF"/>
    <w:rsid w:val="006040C3"/>
    <w:rsid w:val="0060493D"/>
    <w:rsid w:val="00632732"/>
    <w:rsid w:val="00641087"/>
    <w:rsid w:val="006424C3"/>
    <w:rsid w:val="00644505"/>
    <w:rsid w:val="0068513A"/>
    <w:rsid w:val="00691DD8"/>
    <w:rsid w:val="00694DF8"/>
    <w:rsid w:val="006A5D48"/>
    <w:rsid w:val="006B0FAF"/>
    <w:rsid w:val="006C1D43"/>
    <w:rsid w:val="006D3055"/>
    <w:rsid w:val="006E072D"/>
    <w:rsid w:val="006F6A14"/>
    <w:rsid w:val="00705E54"/>
    <w:rsid w:val="0071042A"/>
    <w:rsid w:val="00723F10"/>
    <w:rsid w:val="00746F8B"/>
    <w:rsid w:val="00753D1C"/>
    <w:rsid w:val="00766AA9"/>
    <w:rsid w:val="007763F9"/>
    <w:rsid w:val="007806A5"/>
    <w:rsid w:val="007E0A09"/>
    <w:rsid w:val="007E68BC"/>
    <w:rsid w:val="007F074D"/>
    <w:rsid w:val="00822251"/>
    <w:rsid w:val="00833716"/>
    <w:rsid w:val="00836375"/>
    <w:rsid w:val="00842650"/>
    <w:rsid w:val="00854D80"/>
    <w:rsid w:val="00864E1A"/>
    <w:rsid w:val="00865580"/>
    <w:rsid w:val="00870413"/>
    <w:rsid w:val="00871137"/>
    <w:rsid w:val="008734D7"/>
    <w:rsid w:val="00883264"/>
    <w:rsid w:val="008A4321"/>
    <w:rsid w:val="008A61BD"/>
    <w:rsid w:val="008D5796"/>
    <w:rsid w:val="008F2B4C"/>
    <w:rsid w:val="009015C1"/>
    <w:rsid w:val="00905464"/>
    <w:rsid w:val="009214B9"/>
    <w:rsid w:val="009258D7"/>
    <w:rsid w:val="00962724"/>
    <w:rsid w:val="00972A40"/>
    <w:rsid w:val="00981850"/>
    <w:rsid w:val="00983866"/>
    <w:rsid w:val="009A3F80"/>
    <w:rsid w:val="009C4F6B"/>
    <w:rsid w:val="009E154F"/>
    <w:rsid w:val="009E2B60"/>
    <w:rsid w:val="009E741E"/>
    <w:rsid w:val="009F4A0A"/>
    <w:rsid w:val="00A06930"/>
    <w:rsid w:val="00A069DC"/>
    <w:rsid w:val="00A06CC6"/>
    <w:rsid w:val="00A713FD"/>
    <w:rsid w:val="00AB16CD"/>
    <w:rsid w:val="00AB2AD9"/>
    <w:rsid w:val="00AB7B8C"/>
    <w:rsid w:val="00AC6834"/>
    <w:rsid w:val="00AD4061"/>
    <w:rsid w:val="00B02085"/>
    <w:rsid w:val="00B3777D"/>
    <w:rsid w:val="00B42255"/>
    <w:rsid w:val="00B42BF6"/>
    <w:rsid w:val="00B56D94"/>
    <w:rsid w:val="00B70246"/>
    <w:rsid w:val="00B778C0"/>
    <w:rsid w:val="00B93450"/>
    <w:rsid w:val="00B96E93"/>
    <w:rsid w:val="00B9742A"/>
    <w:rsid w:val="00BA69F1"/>
    <w:rsid w:val="00BC10B2"/>
    <w:rsid w:val="00BD3D71"/>
    <w:rsid w:val="00BF2B44"/>
    <w:rsid w:val="00BF342C"/>
    <w:rsid w:val="00C05AB6"/>
    <w:rsid w:val="00C35AAC"/>
    <w:rsid w:val="00C60B50"/>
    <w:rsid w:val="00C73715"/>
    <w:rsid w:val="00C7464D"/>
    <w:rsid w:val="00C86974"/>
    <w:rsid w:val="00C92491"/>
    <w:rsid w:val="00C93479"/>
    <w:rsid w:val="00C941CF"/>
    <w:rsid w:val="00C955CF"/>
    <w:rsid w:val="00C969BD"/>
    <w:rsid w:val="00CA2FEB"/>
    <w:rsid w:val="00CC22EB"/>
    <w:rsid w:val="00CD0568"/>
    <w:rsid w:val="00CD05BA"/>
    <w:rsid w:val="00CD2038"/>
    <w:rsid w:val="00CD3B9B"/>
    <w:rsid w:val="00CE4A99"/>
    <w:rsid w:val="00CE5991"/>
    <w:rsid w:val="00D17533"/>
    <w:rsid w:val="00D23A30"/>
    <w:rsid w:val="00D532B8"/>
    <w:rsid w:val="00D573C5"/>
    <w:rsid w:val="00D7542B"/>
    <w:rsid w:val="00D81084"/>
    <w:rsid w:val="00D8211C"/>
    <w:rsid w:val="00D932C8"/>
    <w:rsid w:val="00D97E23"/>
    <w:rsid w:val="00DB6C2C"/>
    <w:rsid w:val="00DC109B"/>
    <w:rsid w:val="00DC2038"/>
    <w:rsid w:val="00E12FDB"/>
    <w:rsid w:val="00E30485"/>
    <w:rsid w:val="00E44321"/>
    <w:rsid w:val="00E54197"/>
    <w:rsid w:val="00E60D53"/>
    <w:rsid w:val="00E63D98"/>
    <w:rsid w:val="00E646B8"/>
    <w:rsid w:val="00E6558F"/>
    <w:rsid w:val="00E7386C"/>
    <w:rsid w:val="00E77875"/>
    <w:rsid w:val="00E90C8C"/>
    <w:rsid w:val="00EC483A"/>
    <w:rsid w:val="00EC5ED0"/>
    <w:rsid w:val="00ED0D00"/>
    <w:rsid w:val="00EF76F7"/>
    <w:rsid w:val="00F03744"/>
    <w:rsid w:val="00F3109C"/>
    <w:rsid w:val="00F47F9D"/>
    <w:rsid w:val="00F60E54"/>
    <w:rsid w:val="00F65A3A"/>
    <w:rsid w:val="00F71864"/>
    <w:rsid w:val="00F9747C"/>
    <w:rsid w:val="00F979F6"/>
    <w:rsid w:val="00F97B7A"/>
    <w:rsid w:val="00FC0C35"/>
    <w:rsid w:val="00FC324D"/>
    <w:rsid w:val="00FC7932"/>
    <w:rsid w:val="00FE2C02"/>
    <w:rsid w:val="00FE4017"/>
    <w:rsid w:val="0194788F"/>
    <w:rsid w:val="01A9B1F0"/>
    <w:rsid w:val="0C1C0EF6"/>
    <w:rsid w:val="1561ADBD"/>
    <w:rsid w:val="329D5573"/>
    <w:rsid w:val="37EDEE1D"/>
    <w:rsid w:val="5574D9B2"/>
    <w:rsid w:val="5B5B0E64"/>
    <w:rsid w:val="79A4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DF00"/>
  <w15:chartTrackingRefBased/>
  <w15:docId w15:val="{6D5CF8AE-A2D9-5746-9D88-DDFF5D3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F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1" w:customStyle="1">
    <w:name w:val="Tabela - Siatka1"/>
    <w:basedOn w:val="Standardowy"/>
    <w:next w:val="Tabela-Siatka"/>
    <w:uiPriority w:val="59"/>
    <w:rsid w:val="009E741E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59"/>
    <w:rsid w:val="008D5796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3" w:customStyle="1">
    <w:name w:val="Tabela - Siatka3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4" w:customStyle="1">
    <w:name w:val="Tabela - Siatka4"/>
    <w:basedOn w:val="Standardowy"/>
    <w:next w:val="Tabela-Siatka"/>
    <w:uiPriority w:val="59"/>
    <w:rsid w:val="002F7580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5" w:customStyle="1">
    <w:name w:val="Tabela - Siatka5"/>
    <w:basedOn w:val="Standardowy"/>
    <w:next w:val="Tabela-Siatka"/>
    <w:uiPriority w:val="59"/>
    <w:rsid w:val="00CA2FEB"/>
    <w:rPr>
      <w:rFonts w:eastAsia="MS Mincho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DB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353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4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C33"/>
    <w:pPr>
      <w:ind w:left="720"/>
      <w:contextualSpacing/>
    </w:pPr>
  </w:style>
  <w:style w:type="paragraph" w:styleId="paragraph" w:customStyle="1">
    <w:name w:val="paragraph"/>
    <w:basedOn w:val="Normalny"/>
    <w:rsid w:val="00F60E5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F60E54"/>
  </w:style>
  <w:style w:type="character" w:styleId="eop" w:customStyle="1">
    <w:name w:val="eop"/>
    <w:basedOn w:val="Domylnaczcionkaakapitu"/>
    <w:rsid w:val="00F6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9">
              <w:marLeft w:val="120"/>
              <w:marRight w:val="3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4563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7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3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1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5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598165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680">
                      <w:marLeft w:val="12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3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6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4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9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8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3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2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6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85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5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7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3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4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8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9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2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97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35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4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9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2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2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77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0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4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0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1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5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29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2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4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3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09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2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33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1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6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7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3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0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6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58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7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3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5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347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94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Drzazgowska</dc:creator>
  <keywords/>
  <dc:description/>
  <lastModifiedBy>Grzegorz Kotłowski</lastModifiedBy>
  <revision>187</revision>
  <dcterms:created xsi:type="dcterms:W3CDTF">2023-10-27T19:14:00.0000000Z</dcterms:created>
  <dcterms:modified xsi:type="dcterms:W3CDTF">2025-06-27T20:06:04.8494634Z</dcterms:modified>
</coreProperties>
</file>