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CC70" w14:textId="719DADC2" w:rsidR="00703541" w:rsidRDefault="00703541" w:rsidP="00703541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Minimum programowe dla studentów studiujących wg ISM</w:t>
      </w:r>
    </w:p>
    <w:p w14:paraId="1D25DB8E" w14:textId="44AF0019" w:rsidR="001A4B9B" w:rsidRPr="001A4B9B" w:rsidRDefault="001A4B9B" w:rsidP="0070354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Filologia romańska – studia </w:t>
      </w:r>
      <w:r w:rsidR="00703541">
        <w:rPr>
          <w:rFonts w:ascii="Times New Roman" w:hAnsi="Times New Roman" w:cs="Times New Roman"/>
          <w:b/>
        </w:rPr>
        <w:t>pierwszego</w:t>
      </w:r>
      <w:r>
        <w:rPr>
          <w:rFonts w:ascii="Times New Roman" w:hAnsi="Times New Roman" w:cs="Times New Roman"/>
          <w:b/>
        </w:rPr>
        <w:t xml:space="preserve"> stopnia</w:t>
      </w:r>
    </w:p>
    <w:p w14:paraId="65E421FE" w14:textId="72C58D71" w:rsidR="001441A6" w:rsidRPr="00703541" w:rsidRDefault="001A4B9B" w:rsidP="00703541">
      <w:pPr>
        <w:spacing w:line="360" w:lineRule="auto"/>
        <w:rPr>
          <w:rFonts w:ascii="Times New Roman" w:hAnsi="Times New Roman" w:cs="Times New Roman"/>
          <w:b/>
          <w:bCs/>
        </w:rPr>
      </w:pPr>
      <w:r w:rsidRPr="00703541">
        <w:rPr>
          <w:rFonts w:ascii="Times New Roman" w:hAnsi="Times New Roman" w:cs="Times New Roman"/>
          <w:b/>
          <w:bCs/>
        </w:rPr>
        <w:t xml:space="preserve">Minimum programowe - </w:t>
      </w:r>
      <w:r w:rsidR="001441A6" w:rsidRPr="00703541">
        <w:rPr>
          <w:rFonts w:ascii="Times New Roman" w:hAnsi="Times New Roman" w:cs="Times New Roman"/>
          <w:b/>
          <w:bCs/>
        </w:rPr>
        <w:t>1</w:t>
      </w:r>
      <w:r w:rsidR="001C66A7" w:rsidRPr="00703541">
        <w:rPr>
          <w:rFonts w:ascii="Times New Roman" w:hAnsi="Times New Roman" w:cs="Times New Roman"/>
          <w:b/>
          <w:bCs/>
        </w:rPr>
        <w:t>1</w:t>
      </w:r>
      <w:r w:rsidR="00F32705" w:rsidRPr="00703541">
        <w:rPr>
          <w:rFonts w:ascii="Times New Roman" w:hAnsi="Times New Roman" w:cs="Times New Roman"/>
          <w:b/>
          <w:bCs/>
        </w:rPr>
        <w:t>9</w:t>
      </w:r>
      <w:r w:rsidR="001441A6" w:rsidRPr="00703541">
        <w:rPr>
          <w:rFonts w:ascii="Times New Roman" w:hAnsi="Times New Roman" w:cs="Times New Roman"/>
          <w:b/>
          <w:bCs/>
        </w:rPr>
        <w:t xml:space="preserve"> ECTS</w:t>
      </w:r>
    </w:p>
    <w:p w14:paraId="02B23807" w14:textId="46817E25" w:rsidR="006A6459" w:rsidRPr="006A6459" w:rsidRDefault="006A6459" w:rsidP="00C329CB">
      <w:pPr>
        <w:rPr>
          <w:rFonts w:ascii="Times New Roman" w:hAnsi="Times New Roman" w:cs="Times New Roman"/>
          <w:b/>
          <w:lang w:val="en-US"/>
        </w:rPr>
      </w:pPr>
      <w:r w:rsidRPr="006A6459">
        <w:rPr>
          <w:rFonts w:ascii="Times New Roman" w:hAnsi="Times New Roman" w:cs="Times New Roman"/>
          <w:b/>
          <w:lang w:val="en-US"/>
        </w:rPr>
        <w:t xml:space="preserve">Semestr 1 </w:t>
      </w:r>
      <w:r>
        <w:rPr>
          <w:rFonts w:ascii="Times New Roman" w:hAnsi="Times New Roman" w:cs="Times New Roman"/>
          <w:b/>
          <w:lang w:val="en-US"/>
        </w:rPr>
        <w:t>– 24 ECTS</w:t>
      </w:r>
    </w:p>
    <w:p w14:paraId="6B47BDD5" w14:textId="4264AEAE" w:rsidR="006A6459" w:rsidRPr="006A6459" w:rsidRDefault="006A6459" w:rsidP="00C329CB">
      <w:pPr>
        <w:rPr>
          <w:rFonts w:ascii="Times New Roman" w:hAnsi="Times New Roman" w:cs="Times New Roman"/>
          <w:b/>
          <w:lang w:val="en-US"/>
        </w:rPr>
      </w:pPr>
      <w:r w:rsidRPr="006A6459">
        <w:rPr>
          <w:rFonts w:ascii="Times New Roman" w:hAnsi="Times New Roman" w:cs="Times New Roman"/>
          <w:b/>
          <w:lang w:val="en-US"/>
        </w:rPr>
        <w:t>Semestr 2</w:t>
      </w:r>
      <w:r>
        <w:rPr>
          <w:rFonts w:ascii="Times New Roman" w:hAnsi="Times New Roman" w:cs="Times New Roman"/>
          <w:b/>
          <w:lang w:val="en-US"/>
        </w:rPr>
        <w:t xml:space="preserve"> – 24 ECTS</w:t>
      </w:r>
    </w:p>
    <w:p w14:paraId="42A816F8" w14:textId="36509142" w:rsidR="006A6459" w:rsidRDefault="006A6459" w:rsidP="00C329CB">
      <w:pPr>
        <w:rPr>
          <w:rFonts w:ascii="Times New Roman" w:hAnsi="Times New Roman" w:cs="Times New Roman"/>
          <w:b/>
          <w:lang w:val="en-US"/>
        </w:rPr>
      </w:pPr>
      <w:r w:rsidRPr="006A6459">
        <w:rPr>
          <w:rFonts w:ascii="Times New Roman" w:hAnsi="Times New Roman" w:cs="Times New Roman"/>
          <w:b/>
          <w:lang w:val="en-US"/>
        </w:rPr>
        <w:t>Semestr 3</w:t>
      </w:r>
      <w:r>
        <w:rPr>
          <w:rFonts w:ascii="Times New Roman" w:hAnsi="Times New Roman" w:cs="Times New Roman"/>
          <w:b/>
          <w:lang w:val="en-US"/>
        </w:rPr>
        <w:t xml:space="preserve"> – 14 ECTS</w:t>
      </w:r>
    </w:p>
    <w:p w14:paraId="37BF3F36" w14:textId="3371BF28" w:rsidR="006A6459" w:rsidRPr="006A6459" w:rsidRDefault="006A6459" w:rsidP="00C329CB">
      <w:pPr>
        <w:rPr>
          <w:rFonts w:ascii="Times New Roman" w:hAnsi="Times New Roman" w:cs="Times New Roman"/>
          <w:b/>
          <w:lang w:val="en-US"/>
        </w:rPr>
      </w:pPr>
      <w:r w:rsidRPr="006A6459">
        <w:rPr>
          <w:rFonts w:ascii="Times New Roman" w:hAnsi="Times New Roman" w:cs="Times New Roman"/>
          <w:b/>
          <w:lang w:val="en-US"/>
        </w:rPr>
        <w:t>Semestr 4</w:t>
      </w:r>
      <w:r>
        <w:rPr>
          <w:rFonts w:ascii="Times New Roman" w:hAnsi="Times New Roman" w:cs="Times New Roman"/>
          <w:b/>
          <w:lang w:val="en-US"/>
        </w:rPr>
        <w:t xml:space="preserve"> – 1</w:t>
      </w:r>
      <w:r w:rsidR="00466F2A">
        <w:rPr>
          <w:rFonts w:ascii="Times New Roman" w:hAnsi="Times New Roman" w:cs="Times New Roman"/>
          <w:b/>
          <w:lang w:val="en-US"/>
        </w:rPr>
        <w:t>5</w:t>
      </w:r>
      <w:r>
        <w:rPr>
          <w:rFonts w:ascii="Times New Roman" w:hAnsi="Times New Roman" w:cs="Times New Roman"/>
          <w:b/>
          <w:lang w:val="en-US"/>
        </w:rPr>
        <w:t xml:space="preserve"> ECTS</w:t>
      </w:r>
    </w:p>
    <w:p w14:paraId="777E020B" w14:textId="73DADF48" w:rsidR="006A6459" w:rsidRPr="006A6459" w:rsidRDefault="006A6459" w:rsidP="00C329CB">
      <w:pPr>
        <w:rPr>
          <w:rFonts w:ascii="Times New Roman" w:hAnsi="Times New Roman" w:cs="Times New Roman"/>
          <w:b/>
          <w:lang w:val="en-US"/>
        </w:rPr>
      </w:pPr>
      <w:r w:rsidRPr="006A6459">
        <w:rPr>
          <w:rFonts w:ascii="Times New Roman" w:hAnsi="Times New Roman" w:cs="Times New Roman"/>
          <w:b/>
          <w:lang w:val="en-US"/>
        </w:rPr>
        <w:t>Semestr 5</w:t>
      </w:r>
      <w:r>
        <w:rPr>
          <w:rFonts w:ascii="Times New Roman" w:hAnsi="Times New Roman" w:cs="Times New Roman"/>
          <w:b/>
          <w:lang w:val="en-US"/>
        </w:rPr>
        <w:t xml:space="preserve"> – 19 ECTS</w:t>
      </w:r>
    </w:p>
    <w:p w14:paraId="4E333257" w14:textId="06357743" w:rsidR="006A6459" w:rsidRPr="00643255" w:rsidRDefault="006A6459" w:rsidP="00C329CB">
      <w:pPr>
        <w:rPr>
          <w:rFonts w:ascii="Times New Roman" w:hAnsi="Times New Roman" w:cs="Times New Roman"/>
          <w:b/>
          <w:lang w:val="en-US"/>
        </w:rPr>
      </w:pPr>
      <w:r w:rsidRPr="00643255">
        <w:rPr>
          <w:rFonts w:ascii="Times New Roman" w:hAnsi="Times New Roman" w:cs="Times New Roman"/>
          <w:b/>
          <w:lang w:val="en-US"/>
        </w:rPr>
        <w:t xml:space="preserve">Semestr 6 – </w:t>
      </w:r>
      <w:r w:rsidR="00263D49">
        <w:rPr>
          <w:rFonts w:ascii="Times New Roman" w:hAnsi="Times New Roman" w:cs="Times New Roman"/>
          <w:b/>
          <w:lang w:val="en-US"/>
        </w:rPr>
        <w:t>2</w:t>
      </w:r>
      <w:r w:rsidR="00F32705">
        <w:rPr>
          <w:rFonts w:ascii="Times New Roman" w:hAnsi="Times New Roman" w:cs="Times New Roman"/>
          <w:b/>
          <w:lang w:val="en-US"/>
        </w:rPr>
        <w:t>3</w:t>
      </w:r>
      <w:r w:rsidRPr="00643255">
        <w:rPr>
          <w:rFonts w:ascii="Times New Roman" w:hAnsi="Times New Roman" w:cs="Times New Roman"/>
          <w:b/>
          <w:lang w:val="en-US"/>
        </w:rPr>
        <w:t xml:space="preserve"> ECTS</w:t>
      </w:r>
    </w:p>
    <w:p w14:paraId="532D081F" w14:textId="019D79C3" w:rsidR="006A6459" w:rsidRPr="00643255" w:rsidRDefault="006A6459" w:rsidP="00C329CB">
      <w:pPr>
        <w:rPr>
          <w:rFonts w:ascii="Times New Roman" w:hAnsi="Times New Roman" w:cs="Times New Roman"/>
          <w:b/>
          <w:lang w:val="en-US"/>
        </w:rPr>
      </w:pPr>
    </w:p>
    <w:p w14:paraId="6F292BEB" w14:textId="6B3B8A91" w:rsidR="008032C9" w:rsidRDefault="008032C9" w:rsidP="00C329CB">
      <w:pPr>
        <w:rPr>
          <w:rFonts w:ascii="Times New Roman" w:hAnsi="Times New Roman" w:cs="Times New Roman"/>
          <w:b/>
        </w:rPr>
      </w:pPr>
      <w:r w:rsidRPr="00E671BE">
        <w:rPr>
          <w:rFonts w:ascii="Times New Roman" w:hAnsi="Times New Roman" w:cs="Times New Roman"/>
          <w:b/>
        </w:rPr>
        <w:t xml:space="preserve">SEMESTR </w:t>
      </w:r>
      <w:r w:rsidR="004C4989" w:rsidRPr="00E671BE">
        <w:rPr>
          <w:rFonts w:ascii="Times New Roman" w:hAnsi="Times New Roman" w:cs="Times New Roman"/>
          <w:b/>
        </w:rPr>
        <w:t>1</w:t>
      </w:r>
      <w:r w:rsidR="00C329CB">
        <w:rPr>
          <w:rFonts w:ascii="Times New Roman" w:hAnsi="Times New Roman" w:cs="Times New Roman"/>
          <w:b/>
        </w:rPr>
        <w:t xml:space="preserve"> – SEMESTR ZIMOWY 2023/24</w:t>
      </w:r>
    </w:p>
    <w:p w14:paraId="497D6ABE" w14:textId="77777777" w:rsidR="00C329CB" w:rsidRPr="00E671BE" w:rsidRDefault="00C329CB" w:rsidP="00C329C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992"/>
        <w:gridCol w:w="993"/>
        <w:gridCol w:w="1134"/>
        <w:gridCol w:w="1261"/>
      </w:tblGrid>
      <w:tr w:rsidR="00916CFA" w:rsidRPr="00E671BE" w14:paraId="464779EE" w14:textId="77777777" w:rsidTr="6320F402">
        <w:trPr>
          <w:trHeight w:val="844"/>
        </w:trPr>
        <w:tc>
          <w:tcPr>
            <w:tcW w:w="4670" w:type="dxa"/>
            <w:vAlign w:val="center"/>
          </w:tcPr>
          <w:p w14:paraId="1986CFD5" w14:textId="408C1652" w:rsidR="00916CFA" w:rsidRPr="00E671BE" w:rsidRDefault="00916CF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92" w:type="dxa"/>
            <w:vAlign w:val="center"/>
          </w:tcPr>
          <w:p w14:paraId="48984A72" w14:textId="537E84A4" w:rsidR="00916CFA" w:rsidRPr="00E671BE" w:rsidRDefault="00916CF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3" w:type="dxa"/>
            <w:vAlign w:val="center"/>
          </w:tcPr>
          <w:p w14:paraId="63DFEE53" w14:textId="13694567" w:rsidR="00916CFA" w:rsidRPr="00E671BE" w:rsidRDefault="00916CF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20C6DF17" w14:textId="77777777" w:rsidR="00916CFA" w:rsidRPr="00E671BE" w:rsidRDefault="00916CF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vAlign w:val="center"/>
          </w:tcPr>
          <w:p w14:paraId="08692F47" w14:textId="77777777" w:rsidR="00916CFA" w:rsidRPr="00E671BE" w:rsidRDefault="00916CF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916CFA" w:rsidRPr="00E671BE" w14:paraId="3AE6A255" w14:textId="77777777" w:rsidTr="6320F402">
        <w:trPr>
          <w:trHeight w:val="844"/>
        </w:trPr>
        <w:tc>
          <w:tcPr>
            <w:tcW w:w="4670" w:type="dxa"/>
            <w:vAlign w:val="center"/>
          </w:tcPr>
          <w:p w14:paraId="5E9C7406" w14:textId="173E59BC" w:rsidR="009A445D" w:rsidRPr="00E671BE" w:rsidRDefault="009A445D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Praktyczna nauka języka francuskiego</w:t>
            </w:r>
            <w:r w:rsidR="00643255">
              <w:rPr>
                <w:rFonts w:ascii="Times New Roman" w:hAnsi="Times New Roman" w:cs="Times New Roman"/>
              </w:rPr>
              <w:t xml:space="preserve"> I</w:t>
            </w:r>
          </w:p>
          <w:p w14:paraId="3F1D6FB6" w14:textId="50B99D78" w:rsidR="00916CFA" w:rsidRPr="00E671BE" w:rsidRDefault="009A445D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(gr. zaawansowana)</w:t>
            </w:r>
          </w:p>
        </w:tc>
        <w:tc>
          <w:tcPr>
            <w:tcW w:w="992" w:type="dxa"/>
            <w:vAlign w:val="center"/>
          </w:tcPr>
          <w:p w14:paraId="0D4ADDC5" w14:textId="7497B002" w:rsidR="00916CFA" w:rsidRPr="00E671BE" w:rsidRDefault="009A445D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93" w:type="dxa"/>
            <w:vAlign w:val="center"/>
          </w:tcPr>
          <w:p w14:paraId="67536132" w14:textId="2A7BEE88" w:rsidR="00916CFA" w:rsidRPr="00E671BE" w:rsidRDefault="009A445D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</w:tcPr>
          <w:p w14:paraId="04C4B154" w14:textId="4D67F82B" w:rsidR="00916CFA" w:rsidRPr="00E671BE" w:rsidRDefault="009A445D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1" w:type="dxa"/>
            <w:vAlign w:val="center"/>
          </w:tcPr>
          <w:p w14:paraId="08D3A827" w14:textId="0B5576E2" w:rsidR="00916CFA" w:rsidRPr="00E671BE" w:rsidRDefault="009A445D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ZO</w:t>
            </w:r>
          </w:p>
        </w:tc>
      </w:tr>
      <w:tr w:rsidR="00A66658" w:rsidRPr="00E671BE" w14:paraId="1CC805D8" w14:textId="77777777" w:rsidTr="6320F402">
        <w:trPr>
          <w:trHeight w:val="844"/>
        </w:trPr>
        <w:tc>
          <w:tcPr>
            <w:tcW w:w="4670" w:type="dxa"/>
            <w:vAlign w:val="center"/>
          </w:tcPr>
          <w:p w14:paraId="11A6BA84" w14:textId="38E3204F" w:rsidR="009A445D" w:rsidRPr="00E671BE" w:rsidRDefault="009A445D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Praktyczna nauka języka francuskiego</w:t>
            </w:r>
            <w:r w:rsidR="00643255">
              <w:rPr>
                <w:rFonts w:ascii="Times New Roman" w:hAnsi="Times New Roman" w:cs="Times New Roman"/>
              </w:rPr>
              <w:t xml:space="preserve"> I</w:t>
            </w:r>
          </w:p>
          <w:p w14:paraId="65AE9951" w14:textId="5FAE2BD6" w:rsidR="00A66658" w:rsidRPr="00E671BE" w:rsidRDefault="009A445D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 xml:space="preserve">(gr. </w:t>
            </w:r>
            <w:r w:rsidR="00C329CB">
              <w:rPr>
                <w:rFonts w:ascii="Times New Roman" w:hAnsi="Times New Roman" w:cs="Times New Roman"/>
              </w:rPr>
              <w:t>p</w:t>
            </w:r>
            <w:r w:rsidRPr="00E671BE">
              <w:rPr>
                <w:rFonts w:ascii="Times New Roman" w:hAnsi="Times New Roman" w:cs="Times New Roman"/>
              </w:rPr>
              <w:t>oczątkująca</w:t>
            </w:r>
            <w:r w:rsidR="00275221" w:rsidRPr="00E671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Align w:val="center"/>
          </w:tcPr>
          <w:p w14:paraId="763CAECF" w14:textId="46452728" w:rsidR="00A66658" w:rsidRPr="00E671BE" w:rsidRDefault="009A445D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93" w:type="dxa"/>
            <w:vAlign w:val="center"/>
          </w:tcPr>
          <w:p w14:paraId="110B3B1B" w14:textId="2D52C831" w:rsidR="00A66658" w:rsidRPr="00E671BE" w:rsidRDefault="009A445D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vAlign w:val="center"/>
          </w:tcPr>
          <w:p w14:paraId="76E730AE" w14:textId="5BD6DDD6" w:rsidR="00A66658" w:rsidRPr="00E671BE" w:rsidRDefault="009A445D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1" w:type="dxa"/>
            <w:vAlign w:val="center"/>
          </w:tcPr>
          <w:p w14:paraId="1E43740E" w14:textId="44F6AC84" w:rsidR="00A66658" w:rsidRPr="00E671BE" w:rsidRDefault="009A445D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ZO</w:t>
            </w:r>
          </w:p>
        </w:tc>
      </w:tr>
      <w:tr w:rsidR="00A66658" w:rsidRPr="00E671BE" w14:paraId="2A1F7E45" w14:textId="77777777" w:rsidTr="6320F402">
        <w:trPr>
          <w:trHeight w:val="844"/>
        </w:trPr>
        <w:tc>
          <w:tcPr>
            <w:tcW w:w="4670" w:type="dxa"/>
            <w:vAlign w:val="center"/>
          </w:tcPr>
          <w:p w14:paraId="34A3B22D" w14:textId="747B5242" w:rsidR="00A66658" w:rsidRPr="00E671BE" w:rsidRDefault="00275221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Gramatyka praktyczna języka francuskiego</w:t>
            </w:r>
            <w:r w:rsidR="00643255">
              <w:rPr>
                <w:rFonts w:ascii="Times New Roman" w:hAnsi="Times New Roman" w:cs="Times New Roman"/>
              </w:rPr>
              <w:t xml:space="preserve"> I</w:t>
            </w:r>
            <w:r w:rsidR="00C329CB">
              <w:rPr>
                <w:rFonts w:ascii="Times New Roman" w:hAnsi="Times New Roman" w:cs="Times New Roman"/>
              </w:rPr>
              <w:t xml:space="preserve"> </w:t>
            </w:r>
            <w:r w:rsidRPr="00E671BE">
              <w:rPr>
                <w:rFonts w:ascii="Times New Roman" w:hAnsi="Times New Roman" w:cs="Times New Roman"/>
              </w:rPr>
              <w:t xml:space="preserve">(gr. </w:t>
            </w:r>
            <w:r w:rsidR="00C329CB">
              <w:rPr>
                <w:rFonts w:ascii="Times New Roman" w:hAnsi="Times New Roman" w:cs="Times New Roman"/>
              </w:rPr>
              <w:t>p</w:t>
            </w:r>
            <w:r w:rsidRPr="00E671BE">
              <w:rPr>
                <w:rFonts w:ascii="Times New Roman" w:hAnsi="Times New Roman" w:cs="Times New Roman"/>
              </w:rPr>
              <w:t>oczątkująca</w:t>
            </w:r>
            <w:r w:rsidR="007B7255" w:rsidRPr="00E671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Align w:val="center"/>
          </w:tcPr>
          <w:p w14:paraId="06F72F62" w14:textId="08CB9AA4" w:rsidR="00A66658" w:rsidRPr="00E671BE" w:rsidRDefault="0027522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93" w:type="dxa"/>
            <w:vAlign w:val="center"/>
          </w:tcPr>
          <w:p w14:paraId="53E17D92" w14:textId="0D8E03A0" w:rsidR="00A66658" w:rsidRPr="00E671BE" w:rsidRDefault="0027522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14:paraId="0C9B2202" w14:textId="1C2DCFC4" w:rsidR="00A66658" w:rsidRPr="00E671BE" w:rsidRDefault="0027522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14:paraId="367463A5" w14:textId="1FCB3D80" w:rsidR="00A66658" w:rsidRPr="00E671BE" w:rsidRDefault="0027522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ZO</w:t>
            </w:r>
          </w:p>
        </w:tc>
      </w:tr>
      <w:tr w:rsidR="00A66658" w:rsidRPr="00E671BE" w14:paraId="754F763E" w14:textId="77777777" w:rsidTr="6320F402">
        <w:trPr>
          <w:trHeight w:val="844"/>
        </w:trPr>
        <w:tc>
          <w:tcPr>
            <w:tcW w:w="4670" w:type="dxa"/>
            <w:vAlign w:val="center"/>
          </w:tcPr>
          <w:p w14:paraId="3DE1ECE8" w14:textId="3DA6E35B" w:rsidR="00A66658" w:rsidRPr="00E671BE" w:rsidRDefault="007B7255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Dzieje i kultura Francji</w:t>
            </w:r>
            <w:r w:rsidR="00643255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992" w:type="dxa"/>
            <w:vAlign w:val="center"/>
          </w:tcPr>
          <w:p w14:paraId="1F4A5D6B" w14:textId="0E3D8A4B" w:rsidR="00A66658" w:rsidRPr="00E671BE" w:rsidRDefault="002C0687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93" w:type="dxa"/>
            <w:vAlign w:val="center"/>
          </w:tcPr>
          <w:p w14:paraId="02EEA33F" w14:textId="6830A930" w:rsidR="00A66658" w:rsidRPr="00E671BE" w:rsidRDefault="007B7255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17F96568" w14:textId="2DD7767F" w:rsidR="00A66658" w:rsidRPr="00E671BE" w:rsidRDefault="007B7255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14:paraId="55B3FF21" w14:textId="4AAD748B" w:rsidR="00A66658" w:rsidRPr="00E671BE" w:rsidRDefault="007B7255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ZO</w:t>
            </w:r>
          </w:p>
        </w:tc>
      </w:tr>
      <w:tr w:rsidR="00A66658" w:rsidRPr="00E671BE" w14:paraId="0F306E47" w14:textId="77777777" w:rsidTr="6320F402">
        <w:trPr>
          <w:trHeight w:val="844"/>
        </w:trPr>
        <w:tc>
          <w:tcPr>
            <w:tcW w:w="4670" w:type="dxa"/>
            <w:vAlign w:val="center"/>
          </w:tcPr>
          <w:p w14:paraId="1908BBFC" w14:textId="466797B4" w:rsidR="00A66658" w:rsidRPr="00E671BE" w:rsidRDefault="007B7255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Warsztat analizy literackiej</w:t>
            </w:r>
          </w:p>
        </w:tc>
        <w:tc>
          <w:tcPr>
            <w:tcW w:w="992" w:type="dxa"/>
            <w:vAlign w:val="center"/>
          </w:tcPr>
          <w:p w14:paraId="7F2079A6" w14:textId="69EF09CE" w:rsidR="00A66658" w:rsidRPr="00E671BE" w:rsidRDefault="007B7255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93" w:type="dxa"/>
            <w:vAlign w:val="center"/>
          </w:tcPr>
          <w:p w14:paraId="1BE7E3F8" w14:textId="56903D28" w:rsidR="00A66658" w:rsidRPr="00E671BE" w:rsidRDefault="007B7255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2A2174F1" w14:textId="768715F9" w:rsidR="00A66658" w:rsidRPr="00E671BE" w:rsidRDefault="007B7255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vAlign w:val="center"/>
          </w:tcPr>
          <w:p w14:paraId="608FFED7" w14:textId="14122D6E" w:rsidR="00A66658" w:rsidRPr="00E671BE" w:rsidRDefault="002C0687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E</w:t>
            </w:r>
          </w:p>
        </w:tc>
      </w:tr>
      <w:tr w:rsidR="00916CFA" w:rsidRPr="00E671BE" w14:paraId="0DEA99DF" w14:textId="77777777" w:rsidTr="6320F402">
        <w:trPr>
          <w:trHeight w:val="844"/>
        </w:trPr>
        <w:tc>
          <w:tcPr>
            <w:tcW w:w="4670" w:type="dxa"/>
            <w:vAlign w:val="center"/>
          </w:tcPr>
          <w:p w14:paraId="1EE35CFF" w14:textId="7D880217" w:rsidR="00916CFA" w:rsidRPr="00E671BE" w:rsidRDefault="002C0687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Współczesna literatura frankofońska</w:t>
            </w:r>
          </w:p>
        </w:tc>
        <w:tc>
          <w:tcPr>
            <w:tcW w:w="992" w:type="dxa"/>
            <w:vAlign w:val="center"/>
          </w:tcPr>
          <w:p w14:paraId="53B509B9" w14:textId="3881687E" w:rsidR="00916CFA" w:rsidRPr="00E671BE" w:rsidRDefault="002C0687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93" w:type="dxa"/>
            <w:vAlign w:val="center"/>
          </w:tcPr>
          <w:p w14:paraId="13736D91" w14:textId="6A2A8114" w:rsidR="00916CFA" w:rsidRPr="00E671BE" w:rsidRDefault="002C0687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 xml:space="preserve">         30</w:t>
            </w:r>
          </w:p>
        </w:tc>
        <w:tc>
          <w:tcPr>
            <w:tcW w:w="1134" w:type="dxa"/>
            <w:vAlign w:val="center"/>
          </w:tcPr>
          <w:p w14:paraId="4E3F1FBA" w14:textId="20A0C8E4" w:rsidR="00916CFA" w:rsidRPr="00E671BE" w:rsidRDefault="002C0687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14:paraId="30E9A1A2" w14:textId="7A096F3B" w:rsidR="00916CFA" w:rsidRPr="00E671BE" w:rsidRDefault="002C0687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ZO</w:t>
            </w:r>
          </w:p>
        </w:tc>
      </w:tr>
      <w:tr w:rsidR="00916CFA" w:rsidRPr="00E671BE" w14:paraId="1AD96D6C" w14:textId="77777777" w:rsidTr="6320F402">
        <w:trPr>
          <w:trHeight w:val="844"/>
        </w:trPr>
        <w:tc>
          <w:tcPr>
            <w:tcW w:w="4670" w:type="dxa"/>
            <w:tcBorders>
              <w:bottom w:val="single" w:sz="6" w:space="0" w:color="auto"/>
            </w:tcBorders>
            <w:vAlign w:val="center"/>
          </w:tcPr>
          <w:p w14:paraId="7C1DC791" w14:textId="680F977C" w:rsidR="00916CFA" w:rsidRPr="00E671BE" w:rsidRDefault="002C0687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Literatura francuska średniowiecza</w:t>
            </w:r>
          </w:p>
        </w:tc>
        <w:tc>
          <w:tcPr>
            <w:tcW w:w="992" w:type="dxa"/>
            <w:vAlign w:val="center"/>
          </w:tcPr>
          <w:p w14:paraId="1639181A" w14:textId="28741E89" w:rsidR="00916CFA" w:rsidRPr="00E671BE" w:rsidRDefault="002C0687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93" w:type="dxa"/>
            <w:vAlign w:val="center"/>
          </w:tcPr>
          <w:p w14:paraId="1D7DF16D" w14:textId="761BB622" w:rsidR="00916CFA" w:rsidRPr="00E671BE" w:rsidRDefault="002C0687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03A39DDF" w14:textId="2DDD6E22" w:rsidR="00916CFA" w:rsidRPr="00E671BE" w:rsidRDefault="003D1F8E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14:paraId="36EC1B20" w14:textId="22D6E0A0" w:rsidR="00916CFA" w:rsidRPr="00E671BE" w:rsidRDefault="003D1F8E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E</w:t>
            </w:r>
          </w:p>
        </w:tc>
      </w:tr>
      <w:tr w:rsidR="00C329CB" w:rsidRPr="00E671BE" w14:paraId="0EC58D9B" w14:textId="77777777" w:rsidTr="6320F402">
        <w:trPr>
          <w:trHeight w:val="844"/>
        </w:trPr>
        <w:tc>
          <w:tcPr>
            <w:tcW w:w="4670" w:type="dxa"/>
            <w:tcBorders>
              <w:bottom w:val="single" w:sz="6" w:space="0" w:color="auto"/>
            </w:tcBorders>
            <w:vAlign w:val="center"/>
          </w:tcPr>
          <w:p w14:paraId="4452AD58" w14:textId="18D2249B" w:rsidR="00C329CB" w:rsidRPr="00C329CB" w:rsidRDefault="00C329CB" w:rsidP="00C329CB">
            <w:pPr>
              <w:rPr>
                <w:rFonts w:ascii="Times New Roman" w:hAnsi="Times New Roman" w:cs="Times New Roman"/>
                <w:b/>
                <w:bCs/>
              </w:rPr>
            </w:pPr>
            <w:r w:rsidRPr="00C329CB">
              <w:rPr>
                <w:rFonts w:ascii="Times New Roman" w:hAnsi="Times New Roman" w:cs="Times New Roman"/>
                <w:b/>
                <w:bCs/>
              </w:rPr>
              <w:t>Razem: grupa zaawansowana</w:t>
            </w:r>
          </w:p>
        </w:tc>
        <w:tc>
          <w:tcPr>
            <w:tcW w:w="992" w:type="dxa"/>
            <w:vAlign w:val="center"/>
          </w:tcPr>
          <w:p w14:paraId="32D0DDB7" w14:textId="77777777" w:rsidR="00C329CB" w:rsidRPr="00C329CB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11D679AB" w14:textId="57DCB28A" w:rsidR="00C329CB" w:rsidRPr="00C329CB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29C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134" w:type="dxa"/>
            <w:vAlign w:val="center"/>
          </w:tcPr>
          <w:p w14:paraId="6C0653D5" w14:textId="29B753A8" w:rsidR="00C329CB" w:rsidRPr="00C329CB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29C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14:paraId="49CB13DB" w14:textId="77777777" w:rsidR="00C329CB" w:rsidRPr="00E671BE" w:rsidRDefault="00C329CB" w:rsidP="00C329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9CB" w:rsidRPr="00E671BE" w14:paraId="30E8B14F" w14:textId="77777777" w:rsidTr="6320F402">
        <w:trPr>
          <w:trHeight w:val="844"/>
        </w:trPr>
        <w:tc>
          <w:tcPr>
            <w:tcW w:w="4670" w:type="dxa"/>
            <w:tcBorders>
              <w:bottom w:val="single" w:sz="6" w:space="0" w:color="auto"/>
            </w:tcBorders>
            <w:vAlign w:val="center"/>
          </w:tcPr>
          <w:p w14:paraId="35DF2A52" w14:textId="7BA6AD3C" w:rsidR="00C329CB" w:rsidRPr="00C329CB" w:rsidRDefault="00C329CB" w:rsidP="00C329CB">
            <w:pPr>
              <w:rPr>
                <w:rFonts w:ascii="Times New Roman" w:hAnsi="Times New Roman" w:cs="Times New Roman"/>
                <w:b/>
                <w:bCs/>
              </w:rPr>
            </w:pPr>
            <w:r w:rsidRPr="6320F402">
              <w:rPr>
                <w:rFonts w:ascii="Times New Roman" w:hAnsi="Times New Roman" w:cs="Times New Roman"/>
                <w:b/>
                <w:bCs/>
              </w:rPr>
              <w:t>Razem: grupa początk</w:t>
            </w:r>
            <w:r w:rsidR="35A848E7" w:rsidRPr="6320F402">
              <w:rPr>
                <w:rFonts w:ascii="Times New Roman" w:hAnsi="Times New Roman" w:cs="Times New Roman"/>
                <w:b/>
                <w:bCs/>
              </w:rPr>
              <w:t>ując</w:t>
            </w:r>
            <w:r w:rsidRPr="6320F40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92" w:type="dxa"/>
            <w:vAlign w:val="center"/>
          </w:tcPr>
          <w:p w14:paraId="4D676EC5" w14:textId="77777777" w:rsidR="00C329CB" w:rsidRPr="00C329CB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14115363" w14:textId="1614D825" w:rsidR="00C329CB" w:rsidRPr="00C329CB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29CB"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1134" w:type="dxa"/>
            <w:vAlign w:val="center"/>
          </w:tcPr>
          <w:p w14:paraId="77B8ABF1" w14:textId="0B695E0D" w:rsidR="00C329CB" w:rsidRPr="00C329CB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29C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14:paraId="02A9387C" w14:textId="77777777" w:rsidR="00C329CB" w:rsidRPr="00E671BE" w:rsidRDefault="00C329CB" w:rsidP="00C329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5F826B" w14:textId="77777777" w:rsidR="008032C9" w:rsidRPr="00E671BE" w:rsidRDefault="008032C9" w:rsidP="00C329CB">
      <w:pPr>
        <w:rPr>
          <w:rFonts w:ascii="Times New Roman" w:hAnsi="Times New Roman" w:cs="Times New Roman"/>
        </w:rPr>
      </w:pPr>
    </w:p>
    <w:p w14:paraId="14950660" w14:textId="6B74DB14" w:rsidR="008032C9" w:rsidRDefault="008032C9" w:rsidP="00C329CB">
      <w:pPr>
        <w:tabs>
          <w:tab w:val="left" w:pos="5610"/>
        </w:tabs>
        <w:rPr>
          <w:rFonts w:ascii="Times New Roman" w:hAnsi="Times New Roman" w:cs="Times New Roman"/>
          <w:b/>
        </w:rPr>
      </w:pPr>
      <w:r w:rsidRPr="00E671BE">
        <w:rPr>
          <w:rFonts w:ascii="Times New Roman" w:hAnsi="Times New Roman" w:cs="Times New Roman"/>
          <w:b/>
        </w:rPr>
        <w:t xml:space="preserve">SEMESTR </w:t>
      </w:r>
      <w:r w:rsidR="004C4989" w:rsidRPr="00E671BE">
        <w:rPr>
          <w:rFonts w:ascii="Times New Roman" w:hAnsi="Times New Roman" w:cs="Times New Roman"/>
          <w:b/>
        </w:rPr>
        <w:t>2</w:t>
      </w:r>
      <w:r w:rsidR="00C329CB">
        <w:rPr>
          <w:rFonts w:ascii="Times New Roman" w:hAnsi="Times New Roman" w:cs="Times New Roman"/>
          <w:b/>
        </w:rPr>
        <w:t xml:space="preserve"> – SEMESTR LETNI 2023/24</w:t>
      </w:r>
      <w:r w:rsidR="00C329CB">
        <w:rPr>
          <w:rFonts w:ascii="Times New Roman" w:hAnsi="Times New Roman" w:cs="Times New Roman"/>
          <w:b/>
        </w:rPr>
        <w:tab/>
      </w:r>
    </w:p>
    <w:p w14:paraId="586E2C64" w14:textId="77777777" w:rsidR="00C329CB" w:rsidRPr="00E671BE" w:rsidRDefault="00C329CB" w:rsidP="00C329CB">
      <w:pPr>
        <w:tabs>
          <w:tab w:val="left" w:pos="5610"/>
        </w:tabs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1024"/>
        <w:gridCol w:w="973"/>
        <w:gridCol w:w="1065"/>
        <w:gridCol w:w="1176"/>
      </w:tblGrid>
      <w:tr w:rsidR="000C46A2" w:rsidRPr="00E671BE" w14:paraId="4B92C9D0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50578CAA" w14:textId="77777777" w:rsidR="000C46A2" w:rsidRPr="00E671BE" w:rsidRDefault="000C46A2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lastRenderedPageBreak/>
              <w:t xml:space="preserve">Nazwa przedmiotu </w:t>
            </w:r>
          </w:p>
        </w:tc>
        <w:tc>
          <w:tcPr>
            <w:tcW w:w="1024" w:type="dxa"/>
            <w:vAlign w:val="center"/>
          </w:tcPr>
          <w:p w14:paraId="49BC2E9F" w14:textId="77777777" w:rsidR="000C46A2" w:rsidRPr="00E671BE" w:rsidRDefault="000C46A2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73" w:type="dxa"/>
            <w:vAlign w:val="center"/>
          </w:tcPr>
          <w:p w14:paraId="535573EF" w14:textId="77777777" w:rsidR="000C46A2" w:rsidRPr="00E671BE" w:rsidRDefault="000C46A2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65" w:type="dxa"/>
            <w:vAlign w:val="center"/>
          </w:tcPr>
          <w:p w14:paraId="104D806D" w14:textId="77777777" w:rsidR="000C46A2" w:rsidRPr="00E671BE" w:rsidRDefault="000C46A2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8449EF5" w14:textId="77777777" w:rsidR="000C46A2" w:rsidRPr="00E671BE" w:rsidRDefault="000C46A2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0C46A2" w:rsidRPr="00E671BE" w14:paraId="60434653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2581EC0D" w14:textId="637064E8" w:rsidR="005F298A" w:rsidRPr="00E671BE" w:rsidRDefault="005F298A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Praktyczna nauka języka francuskiego</w:t>
            </w:r>
            <w:r w:rsidR="00643255">
              <w:rPr>
                <w:rFonts w:ascii="Times New Roman" w:hAnsi="Times New Roman" w:cs="Times New Roman"/>
              </w:rPr>
              <w:t xml:space="preserve"> II</w:t>
            </w:r>
          </w:p>
          <w:p w14:paraId="5954FBDD" w14:textId="67C7DD0C" w:rsidR="000C46A2" w:rsidRPr="00E671BE" w:rsidRDefault="005F298A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(gr. zaawansowana</w:t>
            </w:r>
            <w:r w:rsidR="002B1A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4" w:type="dxa"/>
            <w:vAlign w:val="center"/>
          </w:tcPr>
          <w:p w14:paraId="2C4F3C2E" w14:textId="15A9ECB2" w:rsidR="000C46A2" w:rsidRPr="00E671BE" w:rsidRDefault="005F298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73" w:type="dxa"/>
            <w:vAlign w:val="center"/>
          </w:tcPr>
          <w:p w14:paraId="76C483F4" w14:textId="29C5997C" w:rsidR="000C46A2" w:rsidRPr="00E671BE" w:rsidRDefault="005F298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65" w:type="dxa"/>
            <w:vAlign w:val="center"/>
          </w:tcPr>
          <w:p w14:paraId="6C072046" w14:textId="16D9EB54" w:rsidR="000C46A2" w:rsidRPr="00E671BE" w:rsidRDefault="005F298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6" w:type="dxa"/>
            <w:vAlign w:val="center"/>
          </w:tcPr>
          <w:p w14:paraId="686E085A" w14:textId="607A0BF5" w:rsidR="000C46A2" w:rsidRPr="00E671BE" w:rsidRDefault="005F298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E671BE" w14:paraId="5ECE83B0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70C9C000" w14:textId="44632BEC" w:rsidR="005F298A" w:rsidRPr="00E671BE" w:rsidRDefault="005F298A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Praktyczna nauka języka francuskiego</w:t>
            </w:r>
            <w:r w:rsidR="00643255">
              <w:rPr>
                <w:rFonts w:ascii="Times New Roman" w:hAnsi="Times New Roman" w:cs="Times New Roman"/>
              </w:rPr>
              <w:t xml:space="preserve"> II</w:t>
            </w:r>
          </w:p>
          <w:p w14:paraId="0FEDD1FF" w14:textId="350EDB39" w:rsidR="000C46A2" w:rsidRPr="00E671BE" w:rsidRDefault="005F298A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 xml:space="preserve">(gr. </w:t>
            </w:r>
            <w:r w:rsidR="002B1AD3">
              <w:rPr>
                <w:rFonts w:ascii="Times New Roman" w:hAnsi="Times New Roman" w:cs="Times New Roman"/>
              </w:rPr>
              <w:t>p</w:t>
            </w:r>
            <w:r w:rsidRPr="00E671BE">
              <w:rPr>
                <w:rFonts w:ascii="Times New Roman" w:hAnsi="Times New Roman" w:cs="Times New Roman"/>
              </w:rPr>
              <w:t>oczątkująca)</w:t>
            </w:r>
          </w:p>
        </w:tc>
        <w:tc>
          <w:tcPr>
            <w:tcW w:w="1024" w:type="dxa"/>
            <w:vAlign w:val="center"/>
          </w:tcPr>
          <w:p w14:paraId="319DD012" w14:textId="32EA1F83" w:rsidR="000C46A2" w:rsidRPr="00E671BE" w:rsidRDefault="005F298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73" w:type="dxa"/>
            <w:vAlign w:val="center"/>
          </w:tcPr>
          <w:p w14:paraId="0E44115E" w14:textId="5AC7BCEE" w:rsidR="000C46A2" w:rsidRPr="00E671BE" w:rsidRDefault="005F298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65" w:type="dxa"/>
            <w:vAlign w:val="center"/>
          </w:tcPr>
          <w:p w14:paraId="645AF9EB" w14:textId="4125BDE6" w:rsidR="000C46A2" w:rsidRPr="00E671BE" w:rsidRDefault="005F298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6" w:type="dxa"/>
            <w:vAlign w:val="center"/>
          </w:tcPr>
          <w:p w14:paraId="1132A41C" w14:textId="4529ADD0" w:rsidR="000C46A2" w:rsidRPr="00E671BE" w:rsidRDefault="005F298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E</w:t>
            </w:r>
          </w:p>
        </w:tc>
      </w:tr>
      <w:tr w:rsidR="00A66658" w:rsidRPr="00E671BE" w14:paraId="7E603CD8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627A7B65" w14:textId="7760D0C3" w:rsidR="005F298A" w:rsidRPr="00E671BE" w:rsidRDefault="005F298A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Gramatyka praktyczna języka francuskiego</w:t>
            </w:r>
            <w:r w:rsidR="00643255">
              <w:rPr>
                <w:rFonts w:ascii="Times New Roman" w:hAnsi="Times New Roman" w:cs="Times New Roman"/>
              </w:rPr>
              <w:t xml:space="preserve"> II</w:t>
            </w:r>
          </w:p>
          <w:p w14:paraId="0CB77F65" w14:textId="0BF1C8BE" w:rsidR="00A66658" w:rsidRPr="00E671BE" w:rsidRDefault="005F298A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 xml:space="preserve">(gr. </w:t>
            </w:r>
            <w:r w:rsidR="002B1AD3">
              <w:rPr>
                <w:rFonts w:ascii="Times New Roman" w:hAnsi="Times New Roman" w:cs="Times New Roman"/>
              </w:rPr>
              <w:t>p</w:t>
            </w:r>
            <w:r w:rsidRPr="00E671BE">
              <w:rPr>
                <w:rFonts w:ascii="Times New Roman" w:hAnsi="Times New Roman" w:cs="Times New Roman"/>
              </w:rPr>
              <w:t>oczątkująca)</w:t>
            </w:r>
          </w:p>
        </w:tc>
        <w:tc>
          <w:tcPr>
            <w:tcW w:w="1024" w:type="dxa"/>
            <w:vAlign w:val="center"/>
          </w:tcPr>
          <w:p w14:paraId="769EF8CA" w14:textId="3BA7D638" w:rsidR="00A66658" w:rsidRPr="00E671BE" w:rsidRDefault="005F298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73" w:type="dxa"/>
            <w:vAlign w:val="center"/>
          </w:tcPr>
          <w:p w14:paraId="4BBB58F0" w14:textId="30D2016E" w:rsidR="00A66658" w:rsidRPr="00E671BE" w:rsidRDefault="005F298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65" w:type="dxa"/>
            <w:vAlign w:val="center"/>
          </w:tcPr>
          <w:p w14:paraId="6D4FDD41" w14:textId="5FF2E5DD" w:rsidR="00A66658" w:rsidRPr="00E671BE" w:rsidRDefault="005F298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2BE8004C" w14:textId="6AFDEF68" w:rsidR="00A66658" w:rsidRPr="00E671BE" w:rsidRDefault="005F298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E</w:t>
            </w:r>
          </w:p>
        </w:tc>
      </w:tr>
      <w:tr w:rsidR="00A66658" w:rsidRPr="00E671BE" w14:paraId="4F3E2CBE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7A8405D9" w14:textId="7B42CEBD" w:rsidR="00A66658" w:rsidRPr="00E671BE" w:rsidRDefault="009E70A1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Semantyka i składnia języka francuskiego</w:t>
            </w:r>
          </w:p>
        </w:tc>
        <w:tc>
          <w:tcPr>
            <w:tcW w:w="1024" w:type="dxa"/>
            <w:vAlign w:val="center"/>
          </w:tcPr>
          <w:p w14:paraId="35E13D29" w14:textId="038D9FB2" w:rsidR="00A66658" w:rsidRPr="00E671BE" w:rsidRDefault="009E70A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73" w:type="dxa"/>
            <w:vAlign w:val="center"/>
          </w:tcPr>
          <w:p w14:paraId="1CF413F4" w14:textId="6B34351F" w:rsidR="00A66658" w:rsidRPr="00E671BE" w:rsidRDefault="009E70A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5" w:type="dxa"/>
            <w:vAlign w:val="center"/>
          </w:tcPr>
          <w:p w14:paraId="5AAE4B1C" w14:textId="62AEB88D" w:rsidR="00A66658" w:rsidRPr="00E671BE" w:rsidRDefault="009E70A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6B845859" w14:textId="46B21051" w:rsidR="00A66658" w:rsidRPr="00E671BE" w:rsidRDefault="009E70A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ZO</w:t>
            </w:r>
          </w:p>
        </w:tc>
      </w:tr>
      <w:tr w:rsidR="00A66658" w:rsidRPr="00E671BE" w14:paraId="4552C637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2C567DF7" w14:textId="5CBDE3C5" w:rsidR="00A66658" w:rsidRPr="00E671BE" w:rsidRDefault="00414C3B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Dzieje i kultura Francji</w:t>
            </w:r>
            <w:r w:rsidR="00643255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024" w:type="dxa"/>
            <w:vAlign w:val="center"/>
          </w:tcPr>
          <w:p w14:paraId="0D2B4154" w14:textId="4CE6CEB6" w:rsidR="00A66658" w:rsidRPr="00E671BE" w:rsidRDefault="00414C3B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73" w:type="dxa"/>
            <w:vAlign w:val="center"/>
          </w:tcPr>
          <w:p w14:paraId="4F75E9C3" w14:textId="4D94FE0C" w:rsidR="00A66658" w:rsidRPr="00E671BE" w:rsidRDefault="00414C3B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5" w:type="dxa"/>
            <w:vAlign w:val="center"/>
          </w:tcPr>
          <w:p w14:paraId="7995CB28" w14:textId="1DA61F15" w:rsidR="00A66658" w:rsidRPr="00E671BE" w:rsidRDefault="00414C3B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029FBE43" w14:textId="09033895" w:rsidR="00A66658" w:rsidRPr="00E671BE" w:rsidRDefault="00414C3B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E</w:t>
            </w:r>
          </w:p>
        </w:tc>
      </w:tr>
      <w:tr w:rsidR="00A66658" w:rsidRPr="00E671BE" w14:paraId="09C50295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4D17029F" w14:textId="6F253212" w:rsidR="00A66658" w:rsidRPr="00E671BE" w:rsidRDefault="00414C3B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Literatura francuska XVI wieku</w:t>
            </w:r>
          </w:p>
        </w:tc>
        <w:tc>
          <w:tcPr>
            <w:tcW w:w="1024" w:type="dxa"/>
            <w:vAlign w:val="center"/>
          </w:tcPr>
          <w:p w14:paraId="06CC6A4D" w14:textId="67E2FBB5" w:rsidR="00A66658" w:rsidRPr="00E671BE" w:rsidRDefault="0031693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73" w:type="dxa"/>
            <w:vAlign w:val="center"/>
          </w:tcPr>
          <w:p w14:paraId="6B16CBF6" w14:textId="09DF376F" w:rsidR="00A66658" w:rsidRPr="00E671BE" w:rsidRDefault="0031693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5" w:type="dxa"/>
            <w:vAlign w:val="center"/>
          </w:tcPr>
          <w:p w14:paraId="649B7ADA" w14:textId="6B12C839" w:rsidR="00A66658" w:rsidRPr="00E671BE" w:rsidRDefault="0031693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3BC4D8FC" w14:textId="37D73DA5" w:rsidR="00A66658" w:rsidRPr="00E671BE" w:rsidRDefault="00DE4C28" w:rsidP="00C32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66658" w:rsidRPr="00E671BE" w14:paraId="7BCF9906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14892826" w14:textId="64C24747" w:rsidR="00A66658" w:rsidRPr="00E671BE" w:rsidRDefault="00414C3B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Literatura francuska XVII wieku</w:t>
            </w:r>
          </w:p>
        </w:tc>
        <w:tc>
          <w:tcPr>
            <w:tcW w:w="1024" w:type="dxa"/>
            <w:vAlign w:val="center"/>
          </w:tcPr>
          <w:p w14:paraId="6CD5EFD3" w14:textId="535E4749" w:rsidR="00A66658" w:rsidRPr="00E671BE" w:rsidRDefault="0031693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73" w:type="dxa"/>
            <w:vAlign w:val="center"/>
          </w:tcPr>
          <w:p w14:paraId="665E706E" w14:textId="62E18A91" w:rsidR="00A66658" w:rsidRPr="00E671BE" w:rsidRDefault="0031693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5" w:type="dxa"/>
            <w:vAlign w:val="center"/>
          </w:tcPr>
          <w:p w14:paraId="500C12B0" w14:textId="4A981516" w:rsidR="00A66658" w:rsidRPr="00E671BE" w:rsidRDefault="0031693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7A35C4E6" w14:textId="2B3DD66F" w:rsidR="00A66658" w:rsidRPr="00E671BE" w:rsidRDefault="009821EE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E</w:t>
            </w:r>
          </w:p>
        </w:tc>
      </w:tr>
      <w:tr w:rsidR="00DD59D7" w:rsidRPr="00E671BE" w14:paraId="12D63804" w14:textId="77777777" w:rsidTr="00C329CB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14:paraId="75BC5FF7" w14:textId="0E9123C7" w:rsidR="00DD59D7" w:rsidRPr="00E671BE" w:rsidRDefault="00DD59D7" w:rsidP="00C32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fizyczne</w:t>
            </w:r>
            <w:r w:rsidR="00F32705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024" w:type="dxa"/>
            <w:vAlign w:val="center"/>
          </w:tcPr>
          <w:p w14:paraId="56BA722D" w14:textId="018DCEB9" w:rsidR="00DD59D7" w:rsidRPr="00E671BE" w:rsidRDefault="00DD59D7" w:rsidP="00C32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73" w:type="dxa"/>
            <w:vAlign w:val="center"/>
          </w:tcPr>
          <w:p w14:paraId="49BB1478" w14:textId="38402DDA" w:rsidR="00DD59D7" w:rsidRPr="00E671BE" w:rsidRDefault="00DD59D7" w:rsidP="00C32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5" w:type="dxa"/>
            <w:vAlign w:val="center"/>
          </w:tcPr>
          <w:p w14:paraId="290D1D8E" w14:textId="6C2C96ED" w:rsidR="00DD59D7" w:rsidRPr="00E671BE" w:rsidRDefault="00DD59D7" w:rsidP="00C32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14:paraId="7733A1E1" w14:textId="05A6FFE8" w:rsidR="00DD59D7" w:rsidRPr="00E671BE" w:rsidRDefault="00DD59D7" w:rsidP="00C32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C329CB" w:rsidRPr="00E671BE" w14:paraId="4F628577" w14:textId="77777777" w:rsidTr="00C329CB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14:paraId="018D534F" w14:textId="49D67083" w:rsidR="00C329CB" w:rsidRPr="00C541D6" w:rsidRDefault="00C329CB" w:rsidP="00C329CB">
            <w:pPr>
              <w:rPr>
                <w:rFonts w:ascii="Times New Roman" w:hAnsi="Times New Roman" w:cs="Times New Roman"/>
                <w:b/>
                <w:bCs/>
              </w:rPr>
            </w:pPr>
            <w:r w:rsidRPr="00C541D6">
              <w:rPr>
                <w:rFonts w:ascii="Times New Roman" w:hAnsi="Times New Roman" w:cs="Times New Roman"/>
                <w:b/>
                <w:bCs/>
              </w:rPr>
              <w:t>Razem: grupa zaawansowana</w:t>
            </w:r>
          </w:p>
        </w:tc>
        <w:tc>
          <w:tcPr>
            <w:tcW w:w="1024" w:type="dxa"/>
            <w:vAlign w:val="center"/>
          </w:tcPr>
          <w:p w14:paraId="25C1AF4E" w14:textId="77777777" w:rsidR="00C329CB" w:rsidRPr="00C541D6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126F0042" w14:textId="5E79F0B4" w:rsidR="00C329CB" w:rsidRPr="00C541D6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1D6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065" w:type="dxa"/>
            <w:vAlign w:val="center"/>
          </w:tcPr>
          <w:p w14:paraId="47699671" w14:textId="28CF1D73" w:rsidR="00C329CB" w:rsidRPr="00C541D6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1D6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176" w:type="dxa"/>
            <w:vAlign w:val="center"/>
          </w:tcPr>
          <w:p w14:paraId="38BD408F" w14:textId="77777777" w:rsidR="00C329CB" w:rsidRDefault="00C329CB" w:rsidP="00C329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9CB" w:rsidRPr="00E671BE" w14:paraId="47EF38B6" w14:textId="77777777" w:rsidTr="00C329CB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14:paraId="17352630" w14:textId="03D98119" w:rsidR="00C329CB" w:rsidRPr="00C541D6" w:rsidRDefault="00C329CB" w:rsidP="00C329CB">
            <w:pPr>
              <w:rPr>
                <w:rFonts w:ascii="Times New Roman" w:hAnsi="Times New Roman" w:cs="Times New Roman"/>
                <w:b/>
                <w:bCs/>
              </w:rPr>
            </w:pPr>
            <w:r w:rsidRPr="00C541D6">
              <w:rPr>
                <w:rFonts w:ascii="Times New Roman" w:hAnsi="Times New Roman" w:cs="Times New Roman"/>
                <w:b/>
                <w:bCs/>
              </w:rPr>
              <w:t>Razem: grupa początkująca</w:t>
            </w:r>
          </w:p>
        </w:tc>
        <w:tc>
          <w:tcPr>
            <w:tcW w:w="1024" w:type="dxa"/>
            <w:vAlign w:val="center"/>
          </w:tcPr>
          <w:p w14:paraId="6D06B65C" w14:textId="77777777" w:rsidR="00C329CB" w:rsidRPr="00C541D6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358EC6BB" w14:textId="7BB0E070" w:rsidR="00C329CB" w:rsidRPr="00C541D6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1D6"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1065" w:type="dxa"/>
            <w:vAlign w:val="center"/>
          </w:tcPr>
          <w:p w14:paraId="416ACF92" w14:textId="33B9E6F5" w:rsidR="00C329CB" w:rsidRPr="00C541D6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1D6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176" w:type="dxa"/>
            <w:vAlign w:val="center"/>
          </w:tcPr>
          <w:p w14:paraId="39A9F380" w14:textId="77777777" w:rsidR="00C329CB" w:rsidRDefault="00C329CB" w:rsidP="00C329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E3A018" w14:textId="77777777" w:rsidR="000C46A2" w:rsidRPr="00E671BE" w:rsidRDefault="000C46A2" w:rsidP="00C329CB">
      <w:pPr>
        <w:rPr>
          <w:rFonts w:ascii="Times New Roman" w:hAnsi="Times New Roman" w:cs="Times New Roman"/>
          <w:b/>
        </w:rPr>
      </w:pPr>
    </w:p>
    <w:p w14:paraId="07A488FA" w14:textId="29498AD7" w:rsidR="008032C9" w:rsidRDefault="008032C9" w:rsidP="00C329CB">
      <w:pPr>
        <w:rPr>
          <w:rFonts w:ascii="Times New Roman" w:hAnsi="Times New Roman" w:cs="Times New Roman"/>
          <w:b/>
        </w:rPr>
      </w:pPr>
      <w:r w:rsidRPr="00E671BE">
        <w:rPr>
          <w:rFonts w:ascii="Times New Roman" w:hAnsi="Times New Roman" w:cs="Times New Roman"/>
          <w:b/>
        </w:rPr>
        <w:t xml:space="preserve">SEMESTR </w:t>
      </w:r>
      <w:r w:rsidR="004F408A" w:rsidRPr="00E671BE">
        <w:rPr>
          <w:rFonts w:ascii="Times New Roman" w:hAnsi="Times New Roman" w:cs="Times New Roman"/>
          <w:b/>
        </w:rPr>
        <w:t>3</w:t>
      </w:r>
      <w:r w:rsidR="00C541D6">
        <w:rPr>
          <w:rFonts w:ascii="Times New Roman" w:hAnsi="Times New Roman" w:cs="Times New Roman"/>
          <w:b/>
        </w:rPr>
        <w:t xml:space="preserve"> – SEMESTR ZIMOWY 2024/25</w:t>
      </w:r>
    </w:p>
    <w:p w14:paraId="16D1A945" w14:textId="77777777" w:rsidR="00C329CB" w:rsidRPr="00E671BE" w:rsidRDefault="00C329CB" w:rsidP="00C329C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1036"/>
        <w:gridCol w:w="970"/>
        <w:gridCol w:w="1056"/>
        <w:gridCol w:w="1176"/>
      </w:tblGrid>
      <w:tr w:rsidR="000C46A2" w:rsidRPr="00E671BE" w14:paraId="29063412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706FE2D4" w14:textId="77777777" w:rsidR="000C46A2" w:rsidRPr="00E671BE" w:rsidRDefault="000C46A2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036" w:type="dxa"/>
            <w:vAlign w:val="center"/>
          </w:tcPr>
          <w:p w14:paraId="0F5DE1FE" w14:textId="77777777" w:rsidR="000C46A2" w:rsidRPr="00E671BE" w:rsidRDefault="000C46A2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70" w:type="dxa"/>
            <w:vAlign w:val="center"/>
          </w:tcPr>
          <w:p w14:paraId="1FB3943C" w14:textId="77777777" w:rsidR="000C46A2" w:rsidRPr="00E671BE" w:rsidRDefault="000C46A2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vAlign w:val="center"/>
          </w:tcPr>
          <w:p w14:paraId="474A75CC" w14:textId="77777777" w:rsidR="000C46A2" w:rsidRPr="00E671BE" w:rsidRDefault="000C46A2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E95EF33" w14:textId="77777777" w:rsidR="000C46A2" w:rsidRPr="00E671BE" w:rsidRDefault="000C46A2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0C46A2" w:rsidRPr="00E671BE" w14:paraId="074A9572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6E086762" w14:textId="6EC1A258" w:rsidR="00C2347F" w:rsidRPr="00E671BE" w:rsidRDefault="00C2347F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Praktyczna nauka języka francuskiego</w:t>
            </w:r>
            <w:r w:rsidR="00C541D6">
              <w:rPr>
                <w:rFonts w:ascii="Times New Roman" w:hAnsi="Times New Roman" w:cs="Times New Roman"/>
              </w:rPr>
              <w:t xml:space="preserve"> </w:t>
            </w:r>
            <w:r w:rsidR="0064325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036" w:type="dxa"/>
            <w:vAlign w:val="center"/>
          </w:tcPr>
          <w:p w14:paraId="53731A6E" w14:textId="5F113C45" w:rsidR="000C46A2" w:rsidRPr="00E671BE" w:rsidRDefault="00C2347F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70" w:type="dxa"/>
            <w:vAlign w:val="center"/>
          </w:tcPr>
          <w:p w14:paraId="01C9C34F" w14:textId="4E05C5B2" w:rsidR="000C46A2" w:rsidRPr="00E671BE" w:rsidRDefault="001C4DB2" w:rsidP="00C32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6" w:type="dxa"/>
            <w:vAlign w:val="center"/>
          </w:tcPr>
          <w:p w14:paraId="34565CE8" w14:textId="21979598" w:rsidR="000C46A2" w:rsidRPr="00E671BE" w:rsidRDefault="00C2347F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vAlign w:val="center"/>
          </w:tcPr>
          <w:p w14:paraId="7036F464" w14:textId="7A494B96" w:rsidR="000C46A2" w:rsidRPr="00E671BE" w:rsidRDefault="00C2347F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ZO</w:t>
            </w:r>
          </w:p>
        </w:tc>
      </w:tr>
      <w:tr w:rsidR="00132141" w:rsidRPr="00E671BE" w14:paraId="6B9A6192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5353E64B" w14:textId="316462E2" w:rsidR="00132141" w:rsidRPr="00E671BE" w:rsidRDefault="00132141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Językoznawstwo stosowane</w:t>
            </w:r>
            <w:r w:rsidR="0056415D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036" w:type="dxa"/>
            <w:vAlign w:val="center"/>
          </w:tcPr>
          <w:p w14:paraId="54B6A7B5" w14:textId="5710794A" w:rsidR="00132141" w:rsidRPr="00E671BE" w:rsidRDefault="0013214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70" w:type="dxa"/>
            <w:vAlign w:val="center"/>
          </w:tcPr>
          <w:p w14:paraId="7E4CAA22" w14:textId="2E0A00C6" w:rsidR="00132141" w:rsidRPr="00E671BE" w:rsidRDefault="0013214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6" w:type="dxa"/>
            <w:vAlign w:val="center"/>
          </w:tcPr>
          <w:p w14:paraId="5E27E352" w14:textId="596BB108" w:rsidR="00132141" w:rsidRPr="00E671BE" w:rsidRDefault="0013214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3B489C21" w14:textId="4AE50A75" w:rsidR="00132141" w:rsidRPr="00E671BE" w:rsidRDefault="0013214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ZO</w:t>
            </w:r>
          </w:p>
        </w:tc>
      </w:tr>
      <w:tr w:rsidR="00132141" w:rsidRPr="00E671BE" w14:paraId="28CE64B4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6F35E1D9" w14:textId="1688987E" w:rsidR="00132141" w:rsidRPr="00E671BE" w:rsidRDefault="00132141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Literatura francuska XVIII wieku</w:t>
            </w:r>
          </w:p>
        </w:tc>
        <w:tc>
          <w:tcPr>
            <w:tcW w:w="1036" w:type="dxa"/>
            <w:vAlign w:val="center"/>
          </w:tcPr>
          <w:p w14:paraId="0126469C" w14:textId="50CC6D31" w:rsidR="00132141" w:rsidRPr="00E671BE" w:rsidRDefault="0013214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70" w:type="dxa"/>
            <w:vAlign w:val="center"/>
          </w:tcPr>
          <w:p w14:paraId="346F7D0E" w14:textId="4D85D2A8" w:rsidR="00132141" w:rsidRPr="00E671BE" w:rsidRDefault="0013214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341D4646" w14:textId="22EE71B0" w:rsidR="00132141" w:rsidRPr="00E671BE" w:rsidRDefault="0013214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621DB5A5" w14:textId="064CEFAE" w:rsidR="00132141" w:rsidRPr="00E671BE" w:rsidRDefault="0056415D" w:rsidP="00C32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065CA" w:rsidRPr="00E671BE" w14:paraId="416B228A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38CAF5E2" w14:textId="44516855" w:rsidR="00A065CA" w:rsidRPr="00E671BE" w:rsidRDefault="00A065CA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lastRenderedPageBreak/>
              <w:t>Elementy kultury krajów frankofońskich</w:t>
            </w:r>
          </w:p>
        </w:tc>
        <w:tc>
          <w:tcPr>
            <w:tcW w:w="1036" w:type="dxa"/>
            <w:vAlign w:val="center"/>
          </w:tcPr>
          <w:p w14:paraId="5D47C454" w14:textId="21EF596A" w:rsidR="00A065CA" w:rsidRPr="00E671BE" w:rsidRDefault="00A065C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70" w:type="dxa"/>
            <w:vAlign w:val="center"/>
          </w:tcPr>
          <w:p w14:paraId="2543B391" w14:textId="7645FDF0" w:rsidR="00A065CA" w:rsidRPr="00E671BE" w:rsidRDefault="00A065C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314C8E7A" w14:textId="33BE6B68" w:rsidR="00A065CA" w:rsidRPr="00E671BE" w:rsidRDefault="00A065CA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6102BF20" w14:textId="5C357869" w:rsidR="00A065CA" w:rsidRPr="00E671BE" w:rsidRDefault="0056415D" w:rsidP="00C32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C34645" w:rsidRPr="00E671BE" w14:paraId="39E0E099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0A1D9770" w14:textId="2112DF9F" w:rsidR="00C34645" w:rsidRPr="00E671BE" w:rsidRDefault="00C34645" w:rsidP="00C32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fizyczne</w:t>
            </w:r>
            <w:r w:rsidR="00F32705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036" w:type="dxa"/>
            <w:vAlign w:val="center"/>
          </w:tcPr>
          <w:p w14:paraId="2C476241" w14:textId="0AD0BF26" w:rsidR="00C34645" w:rsidRPr="00E671BE" w:rsidRDefault="00C34645" w:rsidP="00C32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70" w:type="dxa"/>
            <w:vAlign w:val="center"/>
          </w:tcPr>
          <w:p w14:paraId="499124CA" w14:textId="0541D5C5" w:rsidR="00C34645" w:rsidRPr="00E671BE" w:rsidRDefault="00C34645" w:rsidP="00C32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603D36AB" w14:textId="3E97CFF6" w:rsidR="00C34645" w:rsidRPr="00E671BE" w:rsidRDefault="00C34645" w:rsidP="00C32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14:paraId="27671D6F" w14:textId="6111E39C" w:rsidR="00C34645" w:rsidRDefault="00C34645" w:rsidP="00C32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C329CB" w:rsidRPr="00E671BE" w14:paraId="68E70225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4F9681DF" w14:textId="4DD64C5D" w:rsidR="00C329CB" w:rsidRPr="00C541D6" w:rsidRDefault="00C329CB" w:rsidP="00C329CB">
            <w:pPr>
              <w:rPr>
                <w:rFonts w:ascii="Times New Roman" w:hAnsi="Times New Roman" w:cs="Times New Roman"/>
                <w:b/>
                <w:bCs/>
              </w:rPr>
            </w:pPr>
            <w:r w:rsidRPr="00C541D6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036" w:type="dxa"/>
            <w:vAlign w:val="center"/>
          </w:tcPr>
          <w:p w14:paraId="5C013674" w14:textId="77777777" w:rsidR="00C329CB" w:rsidRPr="00C541D6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  <w:vAlign w:val="center"/>
          </w:tcPr>
          <w:p w14:paraId="3592F64E" w14:textId="78AC5C23" w:rsidR="00C329CB" w:rsidRPr="00C541D6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1D6">
              <w:rPr>
                <w:rFonts w:ascii="Times New Roman" w:hAnsi="Times New Roman" w:cs="Times New Roman"/>
                <w:b/>
                <w:bCs/>
              </w:rPr>
              <w:t>225</w:t>
            </w:r>
          </w:p>
        </w:tc>
        <w:tc>
          <w:tcPr>
            <w:tcW w:w="1056" w:type="dxa"/>
            <w:vAlign w:val="center"/>
          </w:tcPr>
          <w:p w14:paraId="61FFD2F8" w14:textId="491C8CEE" w:rsidR="00C329CB" w:rsidRPr="00C541D6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1D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176" w:type="dxa"/>
            <w:vAlign w:val="center"/>
          </w:tcPr>
          <w:p w14:paraId="2E4D5C9F" w14:textId="77777777" w:rsidR="00C329CB" w:rsidRPr="00C541D6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829B14D" w14:textId="77777777" w:rsidR="00FD1146" w:rsidRPr="00E671BE" w:rsidRDefault="00FD1146" w:rsidP="00C329CB">
      <w:pPr>
        <w:rPr>
          <w:rFonts w:ascii="Times New Roman" w:hAnsi="Times New Roman" w:cs="Times New Roman"/>
          <w:b/>
        </w:rPr>
      </w:pPr>
    </w:p>
    <w:p w14:paraId="29981C2D" w14:textId="5CD9B0BA" w:rsidR="008032C9" w:rsidRDefault="008032C9" w:rsidP="00C329CB">
      <w:pPr>
        <w:rPr>
          <w:rFonts w:ascii="Times New Roman" w:hAnsi="Times New Roman" w:cs="Times New Roman"/>
          <w:b/>
        </w:rPr>
      </w:pPr>
      <w:r w:rsidRPr="00E671BE">
        <w:rPr>
          <w:rFonts w:ascii="Times New Roman" w:hAnsi="Times New Roman" w:cs="Times New Roman"/>
          <w:b/>
        </w:rPr>
        <w:t xml:space="preserve">SEMESTR </w:t>
      </w:r>
      <w:r w:rsidR="004F408A" w:rsidRPr="00E671BE">
        <w:rPr>
          <w:rFonts w:ascii="Times New Roman" w:hAnsi="Times New Roman" w:cs="Times New Roman"/>
          <w:b/>
        </w:rPr>
        <w:t>4</w:t>
      </w:r>
      <w:r w:rsidR="00C541D6">
        <w:rPr>
          <w:rFonts w:ascii="Times New Roman" w:hAnsi="Times New Roman" w:cs="Times New Roman"/>
          <w:b/>
        </w:rPr>
        <w:t xml:space="preserve"> – SEMESTR LETNI 2024/25</w:t>
      </w:r>
    </w:p>
    <w:p w14:paraId="2D56EC48" w14:textId="77777777" w:rsidR="00C329CB" w:rsidRPr="00E671BE" w:rsidRDefault="00C329CB" w:rsidP="00C329C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1071"/>
        <w:gridCol w:w="925"/>
        <w:gridCol w:w="1066"/>
        <w:gridCol w:w="1176"/>
      </w:tblGrid>
      <w:tr w:rsidR="000C46A2" w:rsidRPr="00E671BE" w14:paraId="42405A49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2564D2CD" w14:textId="77777777" w:rsidR="000C46A2" w:rsidRPr="00E671BE" w:rsidRDefault="000C46A2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071" w:type="dxa"/>
            <w:vAlign w:val="center"/>
          </w:tcPr>
          <w:p w14:paraId="27F7BB45" w14:textId="77777777" w:rsidR="000C46A2" w:rsidRPr="00E671BE" w:rsidRDefault="000C46A2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25" w:type="dxa"/>
            <w:vAlign w:val="center"/>
          </w:tcPr>
          <w:p w14:paraId="65D813C4" w14:textId="77777777" w:rsidR="000C46A2" w:rsidRPr="00E671BE" w:rsidRDefault="000C46A2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66" w:type="dxa"/>
            <w:vAlign w:val="center"/>
          </w:tcPr>
          <w:p w14:paraId="2D7B2DE8" w14:textId="77777777" w:rsidR="000C46A2" w:rsidRPr="00E671BE" w:rsidRDefault="000C46A2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699CDFBE" w14:textId="77777777" w:rsidR="000C46A2" w:rsidRPr="00E671BE" w:rsidRDefault="000C46A2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0C46A2" w:rsidRPr="00E671BE" w14:paraId="7F7843F0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39D46954" w14:textId="1DB83E90" w:rsidR="000C46A2" w:rsidRPr="00E671BE" w:rsidRDefault="00FC22E1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Praktyczna nauka języka francuskiego</w:t>
            </w:r>
            <w:r w:rsidR="00643255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071" w:type="dxa"/>
            <w:vAlign w:val="center"/>
          </w:tcPr>
          <w:p w14:paraId="24D987F2" w14:textId="7FAF7183" w:rsidR="000C46A2" w:rsidRPr="00E671BE" w:rsidRDefault="00FC22E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25" w:type="dxa"/>
            <w:vAlign w:val="center"/>
          </w:tcPr>
          <w:p w14:paraId="48410CE1" w14:textId="576AEA63" w:rsidR="000C46A2" w:rsidRPr="00E671BE" w:rsidRDefault="00FC22E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66" w:type="dxa"/>
            <w:vAlign w:val="center"/>
          </w:tcPr>
          <w:p w14:paraId="0297F5E6" w14:textId="3BAEC942" w:rsidR="000C46A2" w:rsidRPr="00E671BE" w:rsidRDefault="00FC22E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6" w:type="dxa"/>
            <w:vAlign w:val="center"/>
          </w:tcPr>
          <w:p w14:paraId="1AC12A16" w14:textId="6686E7DE" w:rsidR="000C46A2" w:rsidRPr="00E671BE" w:rsidRDefault="00FC22E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E</w:t>
            </w:r>
          </w:p>
        </w:tc>
      </w:tr>
      <w:tr w:rsidR="00A66658" w:rsidRPr="00E671BE" w14:paraId="063B98F5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2FA50D08" w14:textId="76156109" w:rsidR="00A66658" w:rsidRPr="00E671BE" w:rsidRDefault="00FC22E1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Językoznawstwo stosowane</w:t>
            </w:r>
            <w:r w:rsidR="0038310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071" w:type="dxa"/>
            <w:vAlign w:val="center"/>
          </w:tcPr>
          <w:p w14:paraId="69F1CA77" w14:textId="3D247C67" w:rsidR="00A66658" w:rsidRPr="00E671BE" w:rsidRDefault="00FC22E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25" w:type="dxa"/>
            <w:vAlign w:val="center"/>
          </w:tcPr>
          <w:p w14:paraId="7BF119E8" w14:textId="11C0F262" w:rsidR="00A66658" w:rsidRPr="00E671BE" w:rsidRDefault="00FC22E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6" w:type="dxa"/>
            <w:vAlign w:val="center"/>
          </w:tcPr>
          <w:p w14:paraId="6B7BE1F3" w14:textId="321F6594" w:rsidR="00A66658" w:rsidRPr="00E671BE" w:rsidRDefault="00FC22E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0A980D1C" w14:textId="0E2D17D4" w:rsidR="00A66658" w:rsidRPr="00E671BE" w:rsidRDefault="00FC22E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ZO</w:t>
            </w:r>
          </w:p>
        </w:tc>
      </w:tr>
      <w:tr w:rsidR="00A66658" w:rsidRPr="00E671BE" w14:paraId="0B66150C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62A15ADE" w14:textId="529F5954" w:rsidR="00A66658" w:rsidRPr="00E671BE" w:rsidRDefault="00FC22E1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Leksykologia</w:t>
            </w:r>
          </w:p>
        </w:tc>
        <w:tc>
          <w:tcPr>
            <w:tcW w:w="1071" w:type="dxa"/>
            <w:vAlign w:val="center"/>
          </w:tcPr>
          <w:p w14:paraId="6327D49B" w14:textId="75841FAC" w:rsidR="00A66658" w:rsidRPr="00E671BE" w:rsidRDefault="00FC22E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25" w:type="dxa"/>
            <w:vAlign w:val="center"/>
          </w:tcPr>
          <w:p w14:paraId="0A1435F9" w14:textId="2A2D3D16" w:rsidR="00A66658" w:rsidRPr="00E671BE" w:rsidRDefault="00FC22E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6" w:type="dxa"/>
            <w:vAlign w:val="center"/>
          </w:tcPr>
          <w:p w14:paraId="44674801" w14:textId="248D44F1" w:rsidR="00A66658" w:rsidRPr="00E671BE" w:rsidRDefault="00FC22E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49423132" w14:textId="7997198B" w:rsidR="00A66658" w:rsidRPr="00E671BE" w:rsidRDefault="00FC22E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ZO</w:t>
            </w:r>
          </w:p>
        </w:tc>
      </w:tr>
      <w:tr w:rsidR="00A66658" w:rsidRPr="00E671BE" w14:paraId="340826CA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641E9471" w14:textId="1FD30420" w:rsidR="00A66658" w:rsidRPr="00E671BE" w:rsidRDefault="00FC22E1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Literatura francuska XIX wieku</w:t>
            </w:r>
          </w:p>
        </w:tc>
        <w:tc>
          <w:tcPr>
            <w:tcW w:w="1071" w:type="dxa"/>
            <w:vAlign w:val="center"/>
          </w:tcPr>
          <w:p w14:paraId="0431A4DF" w14:textId="028514B2" w:rsidR="00A66658" w:rsidRPr="00E671BE" w:rsidRDefault="00FC22E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25" w:type="dxa"/>
            <w:vAlign w:val="center"/>
          </w:tcPr>
          <w:p w14:paraId="7F8EAF1D" w14:textId="4F1DDC8C" w:rsidR="00A66658" w:rsidRPr="00E671BE" w:rsidRDefault="00FC22E1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6" w:type="dxa"/>
            <w:vAlign w:val="center"/>
          </w:tcPr>
          <w:p w14:paraId="1FE0DCE7" w14:textId="197717AD" w:rsidR="00A66658" w:rsidRPr="00E671BE" w:rsidRDefault="00466F2A" w:rsidP="00C32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10875D04" w14:textId="705FB977" w:rsidR="00A66658" w:rsidRPr="00E671BE" w:rsidRDefault="00466F2A" w:rsidP="00C32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C329CB" w:rsidRPr="00E671BE" w14:paraId="1409A6D7" w14:textId="77777777" w:rsidTr="00C329CB">
        <w:trPr>
          <w:trHeight w:val="844"/>
        </w:trPr>
        <w:tc>
          <w:tcPr>
            <w:tcW w:w="4812" w:type="dxa"/>
            <w:vAlign w:val="center"/>
          </w:tcPr>
          <w:p w14:paraId="00423F09" w14:textId="099ECC30" w:rsidR="00C329CB" w:rsidRPr="00C541D6" w:rsidRDefault="00C329CB" w:rsidP="00C329CB">
            <w:pPr>
              <w:rPr>
                <w:rFonts w:ascii="Times New Roman" w:hAnsi="Times New Roman" w:cs="Times New Roman"/>
                <w:b/>
                <w:bCs/>
              </w:rPr>
            </w:pPr>
            <w:r w:rsidRPr="00C541D6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071" w:type="dxa"/>
            <w:vAlign w:val="center"/>
          </w:tcPr>
          <w:p w14:paraId="0878E137" w14:textId="77777777" w:rsidR="00C329CB" w:rsidRPr="00C541D6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  <w:vAlign w:val="center"/>
          </w:tcPr>
          <w:p w14:paraId="20649D27" w14:textId="32285370" w:rsidR="00C329CB" w:rsidRPr="00C541D6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1D6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1066" w:type="dxa"/>
            <w:vAlign w:val="center"/>
          </w:tcPr>
          <w:p w14:paraId="4EED9C6D" w14:textId="6FFDA4E9" w:rsidR="00C329CB" w:rsidRPr="00C541D6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1D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176" w:type="dxa"/>
            <w:vAlign w:val="center"/>
          </w:tcPr>
          <w:p w14:paraId="0C96E631" w14:textId="77777777" w:rsidR="00C329CB" w:rsidRPr="00C541D6" w:rsidRDefault="00C329CB" w:rsidP="00C3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DFF5D83" w14:textId="77777777" w:rsidR="00FD1146" w:rsidRPr="00E671BE" w:rsidRDefault="00FD1146" w:rsidP="00C329CB">
      <w:pPr>
        <w:rPr>
          <w:rFonts w:ascii="Times New Roman" w:hAnsi="Times New Roman" w:cs="Times New Roman"/>
          <w:b/>
        </w:rPr>
      </w:pPr>
    </w:p>
    <w:p w14:paraId="490490B8" w14:textId="3A11DDCA" w:rsidR="00FD1146" w:rsidRDefault="00FD1146" w:rsidP="00C329CB">
      <w:pPr>
        <w:rPr>
          <w:rFonts w:ascii="Times New Roman" w:hAnsi="Times New Roman" w:cs="Times New Roman"/>
          <w:b/>
        </w:rPr>
      </w:pPr>
      <w:r w:rsidRPr="00E671BE">
        <w:rPr>
          <w:rFonts w:ascii="Times New Roman" w:hAnsi="Times New Roman" w:cs="Times New Roman"/>
          <w:b/>
        </w:rPr>
        <w:t>SEMESTR 5</w:t>
      </w:r>
      <w:r w:rsidR="00C541D6">
        <w:rPr>
          <w:rFonts w:ascii="Times New Roman" w:hAnsi="Times New Roman" w:cs="Times New Roman"/>
          <w:b/>
        </w:rPr>
        <w:t xml:space="preserve"> – SEMESTR ZIMOWY 2025/26</w:t>
      </w:r>
    </w:p>
    <w:p w14:paraId="74161D58" w14:textId="77777777" w:rsidR="00C541D6" w:rsidRPr="00E671BE" w:rsidRDefault="00C541D6" w:rsidP="00C329C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1130"/>
        <w:gridCol w:w="870"/>
        <w:gridCol w:w="1062"/>
        <w:gridCol w:w="1176"/>
      </w:tblGrid>
      <w:tr w:rsidR="000C46A2" w:rsidRPr="00E671BE" w14:paraId="01B79E0C" w14:textId="77777777" w:rsidTr="00C541D6">
        <w:trPr>
          <w:trHeight w:val="844"/>
        </w:trPr>
        <w:tc>
          <w:tcPr>
            <w:tcW w:w="4812" w:type="dxa"/>
            <w:vAlign w:val="center"/>
          </w:tcPr>
          <w:p w14:paraId="688C5852" w14:textId="77777777" w:rsidR="000C46A2" w:rsidRPr="00E671BE" w:rsidRDefault="000C46A2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130" w:type="dxa"/>
            <w:vAlign w:val="center"/>
          </w:tcPr>
          <w:p w14:paraId="6B25394C" w14:textId="77777777" w:rsidR="000C46A2" w:rsidRPr="00E671BE" w:rsidRDefault="000C46A2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0E140DF3" w14:textId="77777777" w:rsidR="000C46A2" w:rsidRPr="00E671BE" w:rsidRDefault="000C46A2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62" w:type="dxa"/>
            <w:vAlign w:val="center"/>
          </w:tcPr>
          <w:p w14:paraId="3267E823" w14:textId="77777777" w:rsidR="000C46A2" w:rsidRPr="00E671BE" w:rsidRDefault="000C46A2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57415DC8" w14:textId="77777777" w:rsidR="000C46A2" w:rsidRPr="00E671BE" w:rsidRDefault="000C46A2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0C46A2" w:rsidRPr="00E671BE" w14:paraId="4F591B26" w14:textId="77777777" w:rsidTr="00C541D6">
        <w:trPr>
          <w:trHeight w:val="844"/>
        </w:trPr>
        <w:tc>
          <w:tcPr>
            <w:tcW w:w="4812" w:type="dxa"/>
            <w:vAlign w:val="center"/>
          </w:tcPr>
          <w:p w14:paraId="7C36E468" w14:textId="2350F486" w:rsidR="000C46A2" w:rsidRPr="00E671BE" w:rsidRDefault="003529F4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Praktyczna nauka języka francuskiego</w:t>
            </w:r>
            <w:r w:rsidR="00643255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130" w:type="dxa"/>
            <w:vAlign w:val="center"/>
          </w:tcPr>
          <w:p w14:paraId="60E576DF" w14:textId="2071DE24" w:rsidR="000C46A2" w:rsidRPr="00E671BE" w:rsidRDefault="003529F4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5E0E3AFA" w14:textId="19515D24" w:rsidR="000C46A2" w:rsidRPr="00E671BE" w:rsidRDefault="003529F4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62" w:type="dxa"/>
            <w:vAlign w:val="center"/>
          </w:tcPr>
          <w:p w14:paraId="62F96D39" w14:textId="616EE9F2" w:rsidR="000C46A2" w:rsidRPr="00E671BE" w:rsidRDefault="003529F4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vAlign w:val="center"/>
          </w:tcPr>
          <w:p w14:paraId="15E00CD6" w14:textId="762ECB43" w:rsidR="000C46A2" w:rsidRPr="00E671BE" w:rsidRDefault="003529F4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ZO</w:t>
            </w:r>
          </w:p>
        </w:tc>
      </w:tr>
      <w:tr w:rsidR="00A66658" w:rsidRPr="00E671BE" w14:paraId="10BA8725" w14:textId="77777777" w:rsidTr="00C541D6">
        <w:trPr>
          <w:trHeight w:val="844"/>
        </w:trPr>
        <w:tc>
          <w:tcPr>
            <w:tcW w:w="4812" w:type="dxa"/>
            <w:vAlign w:val="center"/>
          </w:tcPr>
          <w:p w14:paraId="15D88AE6" w14:textId="185D465F" w:rsidR="00A66658" w:rsidRPr="00E671BE" w:rsidRDefault="003529F4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Językoznawstwo stosowane</w:t>
            </w:r>
            <w:r w:rsidR="0038310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130" w:type="dxa"/>
            <w:vAlign w:val="center"/>
          </w:tcPr>
          <w:p w14:paraId="2F5555F3" w14:textId="704B2EE4" w:rsidR="00A66658" w:rsidRPr="00E671BE" w:rsidRDefault="003529F4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77CF0E2F" w14:textId="37F3F531" w:rsidR="00A66658" w:rsidRPr="00E671BE" w:rsidRDefault="003529F4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2" w:type="dxa"/>
            <w:vAlign w:val="center"/>
          </w:tcPr>
          <w:p w14:paraId="5D602924" w14:textId="25121858" w:rsidR="00A66658" w:rsidRPr="00E671BE" w:rsidRDefault="003529F4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4D1744E3" w14:textId="423C9CA5" w:rsidR="00A66658" w:rsidRPr="00E671BE" w:rsidRDefault="003529F4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E</w:t>
            </w:r>
          </w:p>
        </w:tc>
      </w:tr>
      <w:tr w:rsidR="00A66658" w:rsidRPr="00E671BE" w14:paraId="5EC15E4B" w14:textId="77777777" w:rsidTr="00C541D6">
        <w:trPr>
          <w:trHeight w:val="844"/>
        </w:trPr>
        <w:tc>
          <w:tcPr>
            <w:tcW w:w="4812" w:type="dxa"/>
            <w:vAlign w:val="center"/>
          </w:tcPr>
          <w:p w14:paraId="6C5CDAD9" w14:textId="192DC187" w:rsidR="00A66658" w:rsidRPr="00E671BE" w:rsidRDefault="003529F4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Historia języków romańskich</w:t>
            </w:r>
            <w:r w:rsidR="00466F2A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130" w:type="dxa"/>
            <w:vAlign w:val="center"/>
          </w:tcPr>
          <w:p w14:paraId="41449A43" w14:textId="77D7F583" w:rsidR="00A66658" w:rsidRPr="00E671BE" w:rsidRDefault="003529F4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7FDED7AD" w14:textId="517FC40C" w:rsidR="00A66658" w:rsidRPr="00E671BE" w:rsidRDefault="003529F4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2" w:type="dxa"/>
            <w:vAlign w:val="center"/>
          </w:tcPr>
          <w:p w14:paraId="2304F1CC" w14:textId="17C113E3" w:rsidR="00A66658" w:rsidRPr="00E671BE" w:rsidRDefault="003529F4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0FBCF2F5" w14:textId="28DBEA87" w:rsidR="00A66658" w:rsidRPr="00E671BE" w:rsidRDefault="003529F4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ZO</w:t>
            </w:r>
          </w:p>
        </w:tc>
      </w:tr>
      <w:tr w:rsidR="00A66658" w:rsidRPr="00E671BE" w14:paraId="02B719AD" w14:textId="77777777" w:rsidTr="00C541D6">
        <w:trPr>
          <w:trHeight w:val="844"/>
        </w:trPr>
        <w:tc>
          <w:tcPr>
            <w:tcW w:w="4812" w:type="dxa"/>
            <w:vAlign w:val="center"/>
          </w:tcPr>
          <w:p w14:paraId="64DD8C90" w14:textId="6494E248" w:rsidR="00A66658" w:rsidRPr="00E671BE" w:rsidRDefault="003529F4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Literatura francuska XX wieku</w:t>
            </w:r>
          </w:p>
        </w:tc>
        <w:tc>
          <w:tcPr>
            <w:tcW w:w="1130" w:type="dxa"/>
            <w:vAlign w:val="center"/>
          </w:tcPr>
          <w:p w14:paraId="22666D4C" w14:textId="2022C5AB" w:rsidR="00A66658" w:rsidRPr="00E671BE" w:rsidRDefault="003529F4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4E7BAF2F" w14:textId="172CB5E8" w:rsidR="00A66658" w:rsidRPr="00E671BE" w:rsidRDefault="003529F4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2" w:type="dxa"/>
            <w:vAlign w:val="center"/>
          </w:tcPr>
          <w:p w14:paraId="79FC8F36" w14:textId="294B4473" w:rsidR="00A66658" w:rsidRPr="00E671BE" w:rsidRDefault="003529F4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690F1575" w14:textId="478DA7F9" w:rsidR="00A66658" w:rsidRPr="00E671BE" w:rsidRDefault="003529F4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E</w:t>
            </w:r>
          </w:p>
        </w:tc>
      </w:tr>
      <w:tr w:rsidR="00A66658" w:rsidRPr="00E671BE" w14:paraId="3D7B138D" w14:textId="77777777" w:rsidTr="00C541D6">
        <w:trPr>
          <w:trHeight w:val="844"/>
        </w:trPr>
        <w:tc>
          <w:tcPr>
            <w:tcW w:w="4812" w:type="dxa"/>
            <w:vAlign w:val="center"/>
          </w:tcPr>
          <w:p w14:paraId="39CDB81E" w14:textId="203D8DCF" w:rsidR="00A66658" w:rsidRPr="00E671BE" w:rsidRDefault="007D4443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lastRenderedPageBreak/>
              <w:t>Seminarium licencjackie</w:t>
            </w:r>
            <w:r w:rsidR="00466F2A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130" w:type="dxa"/>
            <w:vAlign w:val="center"/>
          </w:tcPr>
          <w:p w14:paraId="241D2CFE" w14:textId="73C1790A" w:rsidR="00A66658" w:rsidRPr="00E671BE" w:rsidRDefault="007D4443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Sem</w:t>
            </w:r>
            <w:r w:rsidR="00C541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0" w:type="dxa"/>
            <w:vAlign w:val="center"/>
          </w:tcPr>
          <w:p w14:paraId="0E53DACD" w14:textId="1FFA8B29" w:rsidR="00A66658" w:rsidRPr="00E671BE" w:rsidRDefault="007D4443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2" w:type="dxa"/>
            <w:vAlign w:val="center"/>
          </w:tcPr>
          <w:p w14:paraId="41FDABBC" w14:textId="69B96275" w:rsidR="00A66658" w:rsidRPr="00E671BE" w:rsidRDefault="007D4443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3BB22D27" w14:textId="28523F3F" w:rsidR="00A66658" w:rsidRPr="00E671BE" w:rsidRDefault="007D4443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Z</w:t>
            </w:r>
            <w:r w:rsidR="00466F2A">
              <w:rPr>
                <w:rFonts w:ascii="Times New Roman" w:hAnsi="Times New Roman" w:cs="Times New Roman"/>
              </w:rPr>
              <w:t>O</w:t>
            </w:r>
          </w:p>
        </w:tc>
      </w:tr>
      <w:tr w:rsidR="00961879" w:rsidRPr="00961879" w14:paraId="2CB80CCA" w14:textId="77777777" w:rsidTr="00C541D6">
        <w:trPr>
          <w:trHeight w:val="844"/>
        </w:trPr>
        <w:tc>
          <w:tcPr>
            <w:tcW w:w="4812" w:type="dxa"/>
            <w:vAlign w:val="center"/>
          </w:tcPr>
          <w:p w14:paraId="0D8DA7BB" w14:textId="2BE6FAE4" w:rsidR="00961879" w:rsidRPr="00961879" w:rsidRDefault="00961879" w:rsidP="00C329CB">
            <w:pPr>
              <w:rPr>
                <w:rFonts w:ascii="Times New Roman" w:hAnsi="Times New Roman" w:cs="Times New Roman"/>
                <w:b/>
                <w:bCs/>
              </w:rPr>
            </w:pPr>
            <w:r w:rsidRPr="0096187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130" w:type="dxa"/>
            <w:vAlign w:val="center"/>
          </w:tcPr>
          <w:p w14:paraId="0E68567A" w14:textId="77777777" w:rsidR="00961879" w:rsidRPr="00961879" w:rsidRDefault="00961879" w:rsidP="00C54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 w14:paraId="53CA39DF" w14:textId="1D9A4860" w:rsidR="00961879" w:rsidRPr="00961879" w:rsidRDefault="00961879" w:rsidP="00C54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1879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1062" w:type="dxa"/>
            <w:vAlign w:val="center"/>
          </w:tcPr>
          <w:p w14:paraId="101AF8A8" w14:textId="58687E61" w:rsidR="00961879" w:rsidRPr="00961879" w:rsidRDefault="00961879" w:rsidP="00C54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1879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76" w:type="dxa"/>
            <w:vAlign w:val="center"/>
          </w:tcPr>
          <w:p w14:paraId="75C1F3EF" w14:textId="77777777" w:rsidR="00961879" w:rsidRPr="00961879" w:rsidRDefault="00961879" w:rsidP="00C54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D617490" w14:textId="77777777" w:rsidR="00916CFA" w:rsidRPr="00E671BE" w:rsidRDefault="00916CFA" w:rsidP="00C329CB">
      <w:pPr>
        <w:rPr>
          <w:rFonts w:ascii="Times New Roman" w:hAnsi="Times New Roman" w:cs="Times New Roman"/>
          <w:b/>
        </w:rPr>
      </w:pPr>
    </w:p>
    <w:p w14:paraId="5F702CFF" w14:textId="72C11C61" w:rsidR="00FD1146" w:rsidRDefault="00FD1146" w:rsidP="00C329CB">
      <w:pPr>
        <w:rPr>
          <w:rFonts w:ascii="Times New Roman" w:hAnsi="Times New Roman" w:cs="Times New Roman"/>
          <w:b/>
        </w:rPr>
      </w:pPr>
      <w:r w:rsidRPr="00E671BE">
        <w:rPr>
          <w:rFonts w:ascii="Times New Roman" w:hAnsi="Times New Roman" w:cs="Times New Roman"/>
          <w:b/>
        </w:rPr>
        <w:t>SEMESTR 6</w:t>
      </w:r>
      <w:r w:rsidR="00961879">
        <w:rPr>
          <w:rFonts w:ascii="Times New Roman" w:hAnsi="Times New Roman" w:cs="Times New Roman"/>
          <w:b/>
        </w:rPr>
        <w:t xml:space="preserve"> – SEMESTR LETNI 2025/26</w:t>
      </w:r>
    </w:p>
    <w:p w14:paraId="3A15EDF6" w14:textId="77777777" w:rsidR="00C541D6" w:rsidRPr="00E671BE" w:rsidRDefault="00C541D6" w:rsidP="00C329C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1128"/>
        <w:gridCol w:w="870"/>
        <w:gridCol w:w="1064"/>
        <w:gridCol w:w="1176"/>
      </w:tblGrid>
      <w:tr w:rsidR="000C46A2" w:rsidRPr="00E671BE" w14:paraId="43B7EF55" w14:textId="77777777" w:rsidTr="00C541D6">
        <w:trPr>
          <w:trHeight w:val="844"/>
        </w:trPr>
        <w:tc>
          <w:tcPr>
            <w:tcW w:w="4812" w:type="dxa"/>
            <w:vAlign w:val="center"/>
          </w:tcPr>
          <w:p w14:paraId="08F9C199" w14:textId="77777777" w:rsidR="000C46A2" w:rsidRPr="00E671BE" w:rsidRDefault="000C46A2" w:rsidP="00C329CB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128" w:type="dxa"/>
            <w:vAlign w:val="center"/>
          </w:tcPr>
          <w:p w14:paraId="7084B331" w14:textId="77777777" w:rsidR="000C46A2" w:rsidRPr="00E671BE" w:rsidRDefault="000C46A2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2DDB49E0" w14:textId="77777777" w:rsidR="000C46A2" w:rsidRPr="00E671BE" w:rsidRDefault="000C46A2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64" w:type="dxa"/>
            <w:vAlign w:val="center"/>
          </w:tcPr>
          <w:p w14:paraId="50ADDF94" w14:textId="77777777" w:rsidR="000C46A2" w:rsidRPr="00E671BE" w:rsidRDefault="000C46A2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39671C5D" w14:textId="77777777" w:rsidR="000C46A2" w:rsidRPr="00E671BE" w:rsidRDefault="000C46A2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0C46A2" w:rsidRPr="00E671BE" w14:paraId="2A541325" w14:textId="77777777" w:rsidTr="00C541D6">
        <w:trPr>
          <w:trHeight w:val="844"/>
        </w:trPr>
        <w:tc>
          <w:tcPr>
            <w:tcW w:w="4812" w:type="dxa"/>
            <w:vAlign w:val="center"/>
          </w:tcPr>
          <w:p w14:paraId="6C2E283E" w14:textId="0D2972D3" w:rsidR="00A065CA" w:rsidRPr="00E671BE" w:rsidRDefault="00A065CA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Praktyczna nauka języka francuskiego</w:t>
            </w:r>
            <w:r w:rsidR="00643255">
              <w:rPr>
                <w:rFonts w:ascii="Times New Roman" w:hAnsi="Times New Roman" w:cs="Times New Roman"/>
              </w:rPr>
              <w:t xml:space="preserve"> VI</w:t>
            </w:r>
          </w:p>
          <w:p w14:paraId="026557AA" w14:textId="40D3EC2A" w:rsidR="000C46A2" w:rsidRPr="00E671BE" w:rsidRDefault="00A065CA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(gr. zaawansowana)</w:t>
            </w:r>
          </w:p>
        </w:tc>
        <w:tc>
          <w:tcPr>
            <w:tcW w:w="1128" w:type="dxa"/>
            <w:vAlign w:val="center"/>
          </w:tcPr>
          <w:p w14:paraId="04E0C8B0" w14:textId="7CCEBDFD" w:rsidR="000C46A2" w:rsidRPr="00E671BE" w:rsidRDefault="002A000D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3E7FB6B2" w14:textId="68F9AB0A" w:rsidR="000C46A2" w:rsidRPr="00E671BE" w:rsidRDefault="002A000D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64" w:type="dxa"/>
            <w:vAlign w:val="center"/>
          </w:tcPr>
          <w:p w14:paraId="4490A252" w14:textId="780D905A" w:rsidR="000C46A2" w:rsidRPr="00E671BE" w:rsidRDefault="00372A6B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vAlign w:val="center"/>
          </w:tcPr>
          <w:p w14:paraId="7BB00245" w14:textId="69170CE2" w:rsidR="000C46A2" w:rsidRPr="00E671BE" w:rsidRDefault="002A000D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E671BE" w14:paraId="1C892C41" w14:textId="77777777" w:rsidTr="00C541D6">
        <w:trPr>
          <w:trHeight w:val="844"/>
        </w:trPr>
        <w:tc>
          <w:tcPr>
            <w:tcW w:w="4812" w:type="dxa"/>
            <w:vAlign w:val="center"/>
          </w:tcPr>
          <w:p w14:paraId="1D17DA5B" w14:textId="66DABBB8" w:rsidR="00A065CA" w:rsidRPr="00E671BE" w:rsidRDefault="00A065CA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Praktyczna nauka języka francuskiego</w:t>
            </w:r>
            <w:r w:rsidR="00643255">
              <w:rPr>
                <w:rFonts w:ascii="Times New Roman" w:hAnsi="Times New Roman" w:cs="Times New Roman"/>
              </w:rPr>
              <w:t xml:space="preserve"> VI</w:t>
            </w:r>
          </w:p>
          <w:p w14:paraId="766F3281" w14:textId="52252E6A" w:rsidR="000C46A2" w:rsidRPr="00E671BE" w:rsidRDefault="00A065CA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(dawna gr. początkująca)</w:t>
            </w:r>
          </w:p>
        </w:tc>
        <w:tc>
          <w:tcPr>
            <w:tcW w:w="1128" w:type="dxa"/>
            <w:vAlign w:val="center"/>
          </w:tcPr>
          <w:p w14:paraId="22F16451" w14:textId="4CE0B22C" w:rsidR="000C46A2" w:rsidRPr="00E671BE" w:rsidRDefault="002A000D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21A24F2B" w14:textId="6F4B53B3" w:rsidR="000C46A2" w:rsidRPr="00E671BE" w:rsidRDefault="002A000D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64" w:type="dxa"/>
            <w:vAlign w:val="center"/>
          </w:tcPr>
          <w:p w14:paraId="6AC3F2FE" w14:textId="2908E6F6" w:rsidR="000C46A2" w:rsidRPr="00E671BE" w:rsidRDefault="002A000D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vAlign w:val="center"/>
          </w:tcPr>
          <w:p w14:paraId="7A4DFA53" w14:textId="34561C42" w:rsidR="000C46A2" w:rsidRPr="00E671BE" w:rsidRDefault="002A000D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E</w:t>
            </w:r>
          </w:p>
        </w:tc>
      </w:tr>
      <w:tr w:rsidR="00A66658" w:rsidRPr="00E671BE" w14:paraId="16B67031" w14:textId="77777777" w:rsidTr="00C541D6">
        <w:trPr>
          <w:trHeight w:val="844"/>
        </w:trPr>
        <w:tc>
          <w:tcPr>
            <w:tcW w:w="4812" w:type="dxa"/>
            <w:vAlign w:val="center"/>
          </w:tcPr>
          <w:p w14:paraId="53205C2F" w14:textId="272A9992" w:rsidR="00A66658" w:rsidRPr="00E671BE" w:rsidRDefault="00A065CA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Historia języków romańskich</w:t>
            </w:r>
            <w:r w:rsidR="00466F2A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128" w:type="dxa"/>
            <w:vAlign w:val="center"/>
          </w:tcPr>
          <w:p w14:paraId="1B7D5CC1" w14:textId="37D6E7F3" w:rsidR="00A66658" w:rsidRPr="00E671BE" w:rsidRDefault="002A000D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335C1E3F" w14:textId="4A8D1ABC" w:rsidR="00A66658" w:rsidRPr="00E671BE" w:rsidRDefault="002A000D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4" w:type="dxa"/>
            <w:vAlign w:val="center"/>
          </w:tcPr>
          <w:p w14:paraId="70013153" w14:textId="30356154" w:rsidR="00A66658" w:rsidRPr="00E671BE" w:rsidRDefault="002A000D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78CE2034" w14:textId="0AE38EB6" w:rsidR="00A66658" w:rsidRPr="00E671BE" w:rsidRDefault="002A000D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E</w:t>
            </w:r>
          </w:p>
        </w:tc>
      </w:tr>
      <w:tr w:rsidR="00A66658" w:rsidRPr="00E671BE" w14:paraId="09888392" w14:textId="77777777" w:rsidTr="00C541D6">
        <w:trPr>
          <w:trHeight w:val="844"/>
        </w:trPr>
        <w:tc>
          <w:tcPr>
            <w:tcW w:w="4812" w:type="dxa"/>
            <w:vAlign w:val="center"/>
          </w:tcPr>
          <w:p w14:paraId="62164392" w14:textId="5D348F9C" w:rsidR="00A66658" w:rsidRPr="00E671BE" w:rsidRDefault="002A000D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Literatura francuska w ujęciu porównawczym</w:t>
            </w:r>
          </w:p>
        </w:tc>
        <w:tc>
          <w:tcPr>
            <w:tcW w:w="1128" w:type="dxa"/>
            <w:vAlign w:val="center"/>
          </w:tcPr>
          <w:p w14:paraId="0B2B225E" w14:textId="224786C0" w:rsidR="00A66658" w:rsidRPr="00E671BE" w:rsidRDefault="002A000D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10D219F6" w14:textId="2D092F2B" w:rsidR="00A66658" w:rsidRPr="00E671BE" w:rsidRDefault="002A000D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4" w:type="dxa"/>
            <w:vAlign w:val="center"/>
          </w:tcPr>
          <w:p w14:paraId="673AB37A" w14:textId="6382BEA2" w:rsidR="00A66658" w:rsidRPr="00E671BE" w:rsidRDefault="00263D49" w:rsidP="00C54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5204499A" w14:textId="58669E06" w:rsidR="00A66658" w:rsidRPr="00E671BE" w:rsidRDefault="002A000D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E</w:t>
            </w:r>
          </w:p>
        </w:tc>
      </w:tr>
      <w:tr w:rsidR="00A66658" w:rsidRPr="00E671BE" w14:paraId="22E6289F" w14:textId="77777777" w:rsidTr="00C541D6">
        <w:trPr>
          <w:trHeight w:val="844"/>
        </w:trPr>
        <w:tc>
          <w:tcPr>
            <w:tcW w:w="4812" w:type="dxa"/>
            <w:vAlign w:val="center"/>
          </w:tcPr>
          <w:p w14:paraId="77FEB078" w14:textId="35BF891E" w:rsidR="00A66658" w:rsidRPr="00E671BE" w:rsidRDefault="002A000D" w:rsidP="00C329CB">
            <w:pPr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Seminarium licencjackie</w:t>
            </w:r>
            <w:r w:rsidR="00466F2A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128" w:type="dxa"/>
            <w:vAlign w:val="center"/>
          </w:tcPr>
          <w:p w14:paraId="00C4EDAC" w14:textId="11508D49" w:rsidR="00A66658" w:rsidRPr="00E671BE" w:rsidRDefault="002A000D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Sem</w:t>
            </w:r>
            <w:r w:rsidR="00C541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0" w:type="dxa"/>
            <w:vAlign w:val="center"/>
          </w:tcPr>
          <w:p w14:paraId="1DDE9F8D" w14:textId="4867853A" w:rsidR="00A66658" w:rsidRPr="00E671BE" w:rsidRDefault="002A000D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4" w:type="dxa"/>
            <w:vAlign w:val="center"/>
          </w:tcPr>
          <w:p w14:paraId="009BA351" w14:textId="5E23DF03" w:rsidR="00A66658" w:rsidRPr="00E671BE" w:rsidRDefault="00466F2A" w:rsidP="00C54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14:paraId="6DD51727" w14:textId="0FFC12F3" w:rsidR="00A66658" w:rsidRPr="00E671BE" w:rsidRDefault="002A000D" w:rsidP="00C541D6">
            <w:pPr>
              <w:jc w:val="center"/>
              <w:rPr>
                <w:rFonts w:ascii="Times New Roman" w:hAnsi="Times New Roman" w:cs="Times New Roman"/>
              </w:rPr>
            </w:pPr>
            <w:r w:rsidRPr="00E671BE">
              <w:rPr>
                <w:rFonts w:ascii="Times New Roman" w:hAnsi="Times New Roman" w:cs="Times New Roman"/>
              </w:rPr>
              <w:t>Z</w:t>
            </w:r>
            <w:r w:rsidR="00466F2A">
              <w:rPr>
                <w:rFonts w:ascii="Times New Roman" w:hAnsi="Times New Roman" w:cs="Times New Roman"/>
              </w:rPr>
              <w:t>O</w:t>
            </w:r>
          </w:p>
        </w:tc>
      </w:tr>
      <w:tr w:rsidR="00F32705" w:rsidRPr="00E671BE" w14:paraId="4527C478" w14:textId="77777777" w:rsidTr="00C541D6">
        <w:trPr>
          <w:trHeight w:val="844"/>
        </w:trPr>
        <w:tc>
          <w:tcPr>
            <w:tcW w:w="4812" w:type="dxa"/>
            <w:vAlign w:val="center"/>
          </w:tcPr>
          <w:p w14:paraId="362C4F4A" w14:textId="70B2D030" w:rsidR="00F32705" w:rsidRPr="00E671BE" w:rsidRDefault="00F32705" w:rsidP="00C32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 zawodowe</w:t>
            </w:r>
          </w:p>
        </w:tc>
        <w:tc>
          <w:tcPr>
            <w:tcW w:w="1128" w:type="dxa"/>
            <w:vAlign w:val="center"/>
          </w:tcPr>
          <w:p w14:paraId="5CEA95DC" w14:textId="6B5610AD" w:rsidR="00F32705" w:rsidRPr="00E671BE" w:rsidRDefault="00C541D6" w:rsidP="00C54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70" w:type="dxa"/>
            <w:vAlign w:val="center"/>
          </w:tcPr>
          <w:p w14:paraId="2E83F9CE" w14:textId="213E2ECD" w:rsidR="00F32705" w:rsidRPr="00E671BE" w:rsidRDefault="00B82D72" w:rsidP="00C54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80*</w:t>
            </w:r>
          </w:p>
        </w:tc>
        <w:tc>
          <w:tcPr>
            <w:tcW w:w="1064" w:type="dxa"/>
            <w:vAlign w:val="center"/>
          </w:tcPr>
          <w:p w14:paraId="1813285C" w14:textId="16E9C324" w:rsidR="00F32705" w:rsidRDefault="00F32705" w:rsidP="00C54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320000B4" w14:textId="5071852C" w:rsidR="00F32705" w:rsidRPr="00E671BE" w:rsidRDefault="00F32705" w:rsidP="00C54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C541D6" w:rsidRPr="00961879" w14:paraId="69035F02" w14:textId="77777777" w:rsidTr="00C541D6">
        <w:trPr>
          <w:trHeight w:val="844"/>
        </w:trPr>
        <w:tc>
          <w:tcPr>
            <w:tcW w:w="4812" w:type="dxa"/>
            <w:vAlign w:val="center"/>
          </w:tcPr>
          <w:p w14:paraId="2C2EA7F1" w14:textId="6C49EE7E" w:rsidR="00C541D6" w:rsidRPr="00961879" w:rsidRDefault="00C541D6" w:rsidP="00C329CB">
            <w:pPr>
              <w:rPr>
                <w:rFonts w:ascii="Times New Roman" w:hAnsi="Times New Roman" w:cs="Times New Roman"/>
                <w:b/>
                <w:bCs/>
              </w:rPr>
            </w:pPr>
            <w:r w:rsidRPr="0096187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128" w:type="dxa"/>
            <w:vAlign w:val="center"/>
          </w:tcPr>
          <w:p w14:paraId="14ED931B" w14:textId="77777777" w:rsidR="00C541D6" w:rsidRPr="00961879" w:rsidRDefault="00C541D6" w:rsidP="00C54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 w14:paraId="79314261" w14:textId="4846AEC1" w:rsidR="00C541D6" w:rsidRPr="00961879" w:rsidRDefault="00C541D6" w:rsidP="00C54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1879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1064" w:type="dxa"/>
            <w:vAlign w:val="center"/>
          </w:tcPr>
          <w:p w14:paraId="71CC7FB1" w14:textId="6A93C833" w:rsidR="00C541D6" w:rsidRPr="00961879" w:rsidRDefault="00C541D6" w:rsidP="00C54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1879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76" w:type="dxa"/>
            <w:vAlign w:val="center"/>
          </w:tcPr>
          <w:p w14:paraId="4D4B9E43" w14:textId="77777777" w:rsidR="00C541D6" w:rsidRPr="00961879" w:rsidRDefault="00C541D6" w:rsidP="00C54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E0944CD" w14:textId="77777777" w:rsidR="000C46A2" w:rsidRPr="00E671BE" w:rsidRDefault="000C46A2" w:rsidP="00C329CB">
      <w:pPr>
        <w:rPr>
          <w:rFonts w:ascii="Times New Roman" w:hAnsi="Times New Roman" w:cs="Times New Roman"/>
        </w:rPr>
      </w:pPr>
    </w:p>
    <w:p w14:paraId="5F7C6EB7" w14:textId="24A14DF5" w:rsidR="000C46A2" w:rsidRPr="00E671BE" w:rsidRDefault="000C46A2" w:rsidP="00C329CB">
      <w:pPr>
        <w:rPr>
          <w:rFonts w:ascii="Times New Roman" w:hAnsi="Times New Roman" w:cs="Times New Roman"/>
        </w:rPr>
      </w:pPr>
    </w:p>
    <w:p w14:paraId="02B3537B" w14:textId="398B3301" w:rsidR="00C541D6" w:rsidRDefault="00C541D6" w:rsidP="00C32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Zaliczenie bez oceny – Z</w:t>
      </w:r>
    </w:p>
    <w:p w14:paraId="0435F4E9" w14:textId="42744CCE" w:rsidR="000C46A2" w:rsidRPr="00E671BE" w:rsidRDefault="000C46A2" w:rsidP="00C329CB">
      <w:pPr>
        <w:rPr>
          <w:rFonts w:ascii="Times New Roman" w:hAnsi="Times New Roman" w:cs="Times New Roman"/>
        </w:rPr>
      </w:pPr>
      <w:r w:rsidRPr="00E671BE">
        <w:rPr>
          <w:rFonts w:ascii="Times New Roman" w:hAnsi="Times New Roman" w:cs="Times New Roman"/>
        </w:rPr>
        <w:t>Zaliczenie na ocenę – ZO</w:t>
      </w:r>
    </w:p>
    <w:p w14:paraId="32E51018" w14:textId="2DA0336A" w:rsidR="000C46A2" w:rsidRDefault="000C46A2" w:rsidP="00C329CB">
      <w:pPr>
        <w:rPr>
          <w:rFonts w:ascii="Times New Roman" w:hAnsi="Times New Roman" w:cs="Times New Roman"/>
        </w:rPr>
      </w:pPr>
      <w:r w:rsidRPr="00E671BE">
        <w:rPr>
          <w:rFonts w:ascii="Times New Roman" w:hAnsi="Times New Roman" w:cs="Times New Roman"/>
        </w:rPr>
        <w:t xml:space="preserve">Egzamin </w:t>
      </w:r>
      <w:r w:rsidR="00C541D6">
        <w:rPr>
          <w:rFonts w:ascii="Times New Roman" w:hAnsi="Times New Roman" w:cs="Times New Roman"/>
        </w:rPr>
        <w:t>–</w:t>
      </w:r>
      <w:r w:rsidRPr="00E671BE">
        <w:rPr>
          <w:rFonts w:ascii="Times New Roman" w:hAnsi="Times New Roman" w:cs="Times New Roman"/>
        </w:rPr>
        <w:t xml:space="preserve"> E</w:t>
      </w:r>
    </w:p>
    <w:p w14:paraId="66E9B03A" w14:textId="77777777" w:rsidR="00677AE2" w:rsidRDefault="00677AE2" w:rsidP="00C329CB">
      <w:pPr>
        <w:rPr>
          <w:rFonts w:ascii="Times New Roman" w:hAnsi="Times New Roman" w:cs="Times New Roman"/>
        </w:rPr>
      </w:pPr>
    </w:p>
    <w:p w14:paraId="02316E75" w14:textId="77777777" w:rsidR="00C541D6" w:rsidRDefault="00C541D6" w:rsidP="00C32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Ćwiczenia – Ćw.</w:t>
      </w:r>
    </w:p>
    <w:p w14:paraId="1C968BA6" w14:textId="5BE4C13E" w:rsidR="00C541D6" w:rsidRDefault="00C541D6" w:rsidP="00C32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Konwersatorium – K</w:t>
      </w:r>
    </w:p>
    <w:p w14:paraId="7E6E270C" w14:textId="51CA445E" w:rsidR="00C541D6" w:rsidRDefault="00C541D6" w:rsidP="00C32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Wykłady – W</w:t>
      </w:r>
    </w:p>
    <w:p w14:paraId="3DF81CEF" w14:textId="6F7B6171" w:rsidR="00C541D6" w:rsidRDefault="00C541D6" w:rsidP="00C32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Praktyki – P</w:t>
      </w:r>
    </w:p>
    <w:p w14:paraId="5BD6568A" w14:textId="005E5539" w:rsidR="00C541D6" w:rsidRPr="00E671BE" w:rsidRDefault="00C541D6" w:rsidP="00C329CB">
      <w:pPr>
        <w:rPr>
          <w:rFonts w:ascii="Times New Roman" w:hAnsi="Times New Roman" w:cs="Times New Roman"/>
        </w:rPr>
      </w:pPr>
      <w:r w:rsidRPr="6320F402">
        <w:rPr>
          <w:rFonts w:ascii="Times New Roman" w:hAnsi="Times New Roman" w:cs="Times New Roman"/>
        </w:rPr>
        <w:t>Seminarium – Sem.</w:t>
      </w:r>
    </w:p>
    <w:p w14:paraId="5121C5FB" w14:textId="79E3382B" w:rsidR="6320F402" w:rsidRDefault="6320F402" w:rsidP="6320F402">
      <w:pPr>
        <w:rPr>
          <w:rFonts w:ascii="Times New Roman" w:hAnsi="Times New Roman" w:cs="Times New Roman"/>
        </w:rPr>
      </w:pPr>
    </w:p>
    <w:p w14:paraId="457C5D9B" w14:textId="3506BE2F" w:rsidR="64475B81" w:rsidRDefault="64475B81" w:rsidP="00703541">
      <w:pPr>
        <w:rPr>
          <w:rFonts w:ascii="Times New Roman" w:eastAsia="Times New Roman" w:hAnsi="Times New Roman" w:cs="Times New Roman"/>
        </w:rPr>
      </w:pPr>
      <w:r w:rsidRPr="6320F402">
        <w:rPr>
          <w:rFonts w:ascii="Times New Roman" w:eastAsia="Times New Roman" w:hAnsi="Times New Roman" w:cs="Times New Roman"/>
        </w:rPr>
        <w:t>* Godziny praktyk zawodowych nie są wliczane do ogólnej liczby godzin realizowanych w poszczególnych semestrach</w:t>
      </w:r>
    </w:p>
    <w:p w14:paraId="40FFD343" w14:textId="1C7CD71D" w:rsidR="6320F402" w:rsidRDefault="6320F402" w:rsidP="6320F402">
      <w:pPr>
        <w:rPr>
          <w:rFonts w:ascii="Times New Roman" w:hAnsi="Times New Roman" w:cs="Times New Roman"/>
        </w:rPr>
      </w:pPr>
    </w:p>
    <w:sectPr w:rsidR="6320F402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E3"/>
    <w:rsid w:val="000A3A9C"/>
    <w:rsid w:val="000C3A1E"/>
    <w:rsid w:val="000C46A2"/>
    <w:rsid w:val="000C6BC2"/>
    <w:rsid w:val="000F6D2C"/>
    <w:rsid w:val="001159E3"/>
    <w:rsid w:val="00132141"/>
    <w:rsid w:val="00142389"/>
    <w:rsid w:val="001441A6"/>
    <w:rsid w:val="001441E3"/>
    <w:rsid w:val="001A4B9B"/>
    <w:rsid w:val="001C4DB2"/>
    <w:rsid w:val="001C66A7"/>
    <w:rsid w:val="001C719A"/>
    <w:rsid w:val="00263D49"/>
    <w:rsid w:val="00275221"/>
    <w:rsid w:val="00284540"/>
    <w:rsid w:val="002A000D"/>
    <w:rsid w:val="002B1AD3"/>
    <w:rsid w:val="002C0687"/>
    <w:rsid w:val="002C46EE"/>
    <w:rsid w:val="00312878"/>
    <w:rsid w:val="0031693A"/>
    <w:rsid w:val="00331B92"/>
    <w:rsid w:val="003529F4"/>
    <w:rsid w:val="003561BB"/>
    <w:rsid w:val="00372A6B"/>
    <w:rsid w:val="00383102"/>
    <w:rsid w:val="003A2411"/>
    <w:rsid w:val="003A56F0"/>
    <w:rsid w:val="003D1F8E"/>
    <w:rsid w:val="003F538B"/>
    <w:rsid w:val="003F7457"/>
    <w:rsid w:val="00414C3B"/>
    <w:rsid w:val="00466F2A"/>
    <w:rsid w:val="004C4989"/>
    <w:rsid w:val="004D6920"/>
    <w:rsid w:val="004F408A"/>
    <w:rsid w:val="0056415D"/>
    <w:rsid w:val="005E57A2"/>
    <w:rsid w:val="005F298A"/>
    <w:rsid w:val="00643255"/>
    <w:rsid w:val="006533FD"/>
    <w:rsid w:val="00677AE2"/>
    <w:rsid w:val="006A6459"/>
    <w:rsid w:val="006B0449"/>
    <w:rsid w:val="006B2296"/>
    <w:rsid w:val="00703541"/>
    <w:rsid w:val="0078195D"/>
    <w:rsid w:val="007B7255"/>
    <w:rsid w:val="007C5F7D"/>
    <w:rsid w:val="007D4443"/>
    <w:rsid w:val="007E64F1"/>
    <w:rsid w:val="008032C9"/>
    <w:rsid w:val="00850385"/>
    <w:rsid w:val="00866079"/>
    <w:rsid w:val="00893AE1"/>
    <w:rsid w:val="008B5E1F"/>
    <w:rsid w:val="0090106F"/>
    <w:rsid w:val="00907962"/>
    <w:rsid w:val="00916CFA"/>
    <w:rsid w:val="00961879"/>
    <w:rsid w:val="009821EE"/>
    <w:rsid w:val="009A445D"/>
    <w:rsid w:val="009C49A8"/>
    <w:rsid w:val="009E70A1"/>
    <w:rsid w:val="00A065CA"/>
    <w:rsid w:val="00A434E3"/>
    <w:rsid w:val="00A66658"/>
    <w:rsid w:val="00B11166"/>
    <w:rsid w:val="00B11DF1"/>
    <w:rsid w:val="00B621AA"/>
    <w:rsid w:val="00B821EF"/>
    <w:rsid w:val="00B82D72"/>
    <w:rsid w:val="00C2347F"/>
    <w:rsid w:val="00C329CB"/>
    <w:rsid w:val="00C34645"/>
    <w:rsid w:val="00C41C8C"/>
    <w:rsid w:val="00C541D6"/>
    <w:rsid w:val="00C57825"/>
    <w:rsid w:val="00C651A2"/>
    <w:rsid w:val="00C65A37"/>
    <w:rsid w:val="00CE57B3"/>
    <w:rsid w:val="00D03770"/>
    <w:rsid w:val="00D658C6"/>
    <w:rsid w:val="00D70633"/>
    <w:rsid w:val="00DC6A15"/>
    <w:rsid w:val="00DD59D7"/>
    <w:rsid w:val="00DE4C28"/>
    <w:rsid w:val="00DE724D"/>
    <w:rsid w:val="00DF5086"/>
    <w:rsid w:val="00E20439"/>
    <w:rsid w:val="00E36E50"/>
    <w:rsid w:val="00E61850"/>
    <w:rsid w:val="00E671BE"/>
    <w:rsid w:val="00E83A87"/>
    <w:rsid w:val="00E97751"/>
    <w:rsid w:val="00F32705"/>
    <w:rsid w:val="00F86C74"/>
    <w:rsid w:val="00FC22E1"/>
    <w:rsid w:val="00FD1146"/>
    <w:rsid w:val="00FF3221"/>
    <w:rsid w:val="35A848E7"/>
    <w:rsid w:val="5A41AB13"/>
    <w:rsid w:val="6320F402"/>
    <w:rsid w:val="6447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442E-772F-4B38-B0A8-35F34991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Grzegorz Kotłowski</cp:lastModifiedBy>
  <cp:revision>10</cp:revision>
  <dcterms:created xsi:type="dcterms:W3CDTF">2023-10-24T15:19:00Z</dcterms:created>
  <dcterms:modified xsi:type="dcterms:W3CDTF">2023-11-02T12:32:00Z</dcterms:modified>
</cp:coreProperties>
</file>